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3FC90" w14:textId="77777777" w:rsidR="00826A51" w:rsidRDefault="00826A51" w:rsidP="00826A51">
      <w:pPr>
        <w:jc w:val="center"/>
        <w:rPr>
          <w:rFonts w:ascii="Verdana" w:hAnsi="Verdana" w:cs="Verdana"/>
          <w:b/>
          <w:sz w:val="16"/>
          <w:szCs w:val="16"/>
        </w:rPr>
      </w:pPr>
    </w:p>
    <w:p w14:paraId="2B05B7E8" w14:textId="77777777" w:rsidR="00826A51" w:rsidRDefault="00826A51" w:rsidP="00826A51">
      <w:pPr>
        <w:jc w:val="center"/>
        <w:rPr>
          <w:rFonts w:ascii="Verdana" w:hAnsi="Verdana" w:cs="Verdana"/>
          <w:b/>
          <w:sz w:val="16"/>
          <w:szCs w:val="16"/>
        </w:rPr>
      </w:pPr>
    </w:p>
    <w:p w14:paraId="11647A3C" w14:textId="77777777" w:rsidR="00826A51" w:rsidRDefault="00826A51" w:rsidP="00826A51">
      <w:pPr>
        <w:jc w:val="center"/>
        <w:rPr>
          <w:rFonts w:ascii="Verdana" w:hAnsi="Verdana" w:cs="Verdana"/>
          <w:b/>
          <w:sz w:val="16"/>
          <w:szCs w:val="16"/>
        </w:rPr>
      </w:pPr>
    </w:p>
    <w:p w14:paraId="21FB52A0" w14:textId="77777777" w:rsidR="00125403" w:rsidRDefault="00125403" w:rsidP="00125403">
      <w:pPr>
        <w:pStyle w:val="Corpotesto"/>
        <w:ind w:left="426" w:right="281"/>
        <w:jc w:val="center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7F4C0990" wp14:editId="2317C583">
            <wp:extent cx="4791075" cy="840105"/>
            <wp:effectExtent l="0" t="0" r="9525" b="0"/>
            <wp:docPr id="1" name="image1.jpeg" descr="Immagine che contiene testo, Carattere, schermat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, Carattere, schermata, logo&#10;&#10;Descrizione generat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0097" cy="84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D907A" w14:textId="77777777" w:rsidR="00125403" w:rsidRDefault="00125403" w:rsidP="00125403">
      <w:pPr>
        <w:pStyle w:val="Corpotesto"/>
        <w:spacing w:before="10"/>
      </w:pPr>
    </w:p>
    <w:p w14:paraId="54BC75AE" w14:textId="77777777" w:rsidR="00125403" w:rsidRPr="007A7F33" w:rsidRDefault="00125403" w:rsidP="00125403">
      <w:pPr>
        <w:jc w:val="center"/>
        <w:rPr>
          <w:b/>
          <w:sz w:val="20"/>
          <w:szCs w:val="20"/>
          <w:lang w:eastAsia="it-IT"/>
        </w:rPr>
      </w:pPr>
      <w:r w:rsidRPr="007A7F33">
        <w:rPr>
          <w:b/>
          <w:sz w:val="16"/>
          <w:szCs w:val="16"/>
          <w:lang w:eastAsia="it-IT"/>
        </w:rPr>
        <w:t>ISTITUTO COMPRENSIVO "CINQUE GIORNATE"</w:t>
      </w:r>
    </w:p>
    <w:p w14:paraId="5CFB7A7D" w14:textId="77777777" w:rsidR="00125403" w:rsidRPr="007A7F33" w:rsidRDefault="00125403" w:rsidP="00125403">
      <w:pPr>
        <w:jc w:val="center"/>
        <w:rPr>
          <w:b/>
          <w:sz w:val="20"/>
          <w:szCs w:val="20"/>
          <w:lang w:eastAsia="it-IT"/>
        </w:rPr>
      </w:pPr>
      <w:r w:rsidRPr="007A7F33">
        <w:rPr>
          <w:b/>
          <w:sz w:val="16"/>
          <w:szCs w:val="16"/>
          <w:lang w:eastAsia="it-IT"/>
        </w:rPr>
        <w:t xml:space="preserve">   VIALE MUGELLO, 5 - 20137 MILANO Tel.0288448734</w:t>
      </w:r>
    </w:p>
    <w:p w14:paraId="3696E4ED" w14:textId="77777777" w:rsidR="00125403" w:rsidRPr="007A7F33" w:rsidRDefault="00125403" w:rsidP="00125403">
      <w:pPr>
        <w:jc w:val="center"/>
        <w:rPr>
          <w:b/>
          <w:sz w:val="20"/>
          <w:szCs w:val="20"/>
          <w:lang w:eastAsia="it-IT"/>
        </w:rPr>
      </w:pPr>
      <w:r w:rsidRPr="007A7F33">
        <w:rPr>
          <w:b/>
          <w:sz w:val="16"/>
          <w:szCs w:val="16"/>
          <w:lang w:eastAsia="it-IT"/>
        </w:rPr>
        <w:t xml:space="preserve">Scuola primaria Viale Mugello, 5-Scuola secondaria di </w:t>
      </w:r>
      <w:proofErr w:type="gramStart"/>
      <w:r w:rsidRPr="007A7F33">
        <w:rPr>
          <w:b/>
          <w:sz w:val="16"/>
          <w:szCs w:val="16"/>
          <w:lang w:eastAsia="it-IT"/>
        </w:rPr>
        <w:t>1°</w:t>
      </w:r>
      <w:proofErr w:type="gramEnd"/>
      <w:r w:rsidRPr="007A7F33">
        <w:rPr>
          <w:b/>
          <w:sz w:val="16"/>
          <w:szCs w:val="16"/>
          <w:lang w:eastAsia="it-IT"/>
        </w:rPr>
        <w:t xml:space="preserve"> grado Via Cipro, 2 Milano</w:t>
      </w:r>
    </w:p>
    <w:p w14:paraId="55D937EE" w14:textId="77777777" w:rsidR="00125403" w:rsidRPr="007A7F33" w:rsidRDefault="00125403" w:rsidP="00125403">
      <w:pPr>
        <w:jc w:val="center"/>
        <w:rPr>
          <w:b/>
          <w:sz w:val="16"/>
          <w:szCs w:val="16"/>
          <w:lang w:val="en-US" w:eastAsia="it-IT"/>
        </w:rPr>
      </w:pPr>
      <w:r w:rsidRPr="007A7F33">
        <w:rPr>
          <w:b/>
          <w:sz w:val="16"/>
          <w:szCs w:val="16"/>
          <w:lang w:val="en-US" w:eastAsia="it-IT"/>
        </w:rPr>
        <w:t xml:space="preserve">C.M. MIIC8DX00L – C.F. 80114030150 e-mail </w:t>
      </w:r>
      <w:hyperlink r:id="rId6" w:history="1">
        <w:r w:rsidRPr="007A7F33">
          <w:rPr>
            <w:b/>
            <w:color w:val="0000FF"/>
            <w:sz w:val="16"/>
            <w:szCs w:val="16"/>
            <w:u w:val="single"/>
            <w:lang w:val="en-US" w:eastAsia="it-IT"/>
          </w:rPr>
          <w:t>MIIC8DX00L@istruzione.it</w:t>
        </w:r>
      </w:hyperlink>
      <w:r w:rsidRPr="007A7F33">
        <w:rPr>
          <w:b/>
          <w:sz w:val="16"/>
          <w:szCs w:val="16"/>
          <w:lang w:val="en-US" w:eastAsia="it-IT"/>
        </w:rPr>
        <w:t xml:space="preserve">  </w:t>
      </w:r>
    </w:p>
    <w:p w14:paraId="09438B84" w14:textId="77777777" w:rsidR="00125403" w:rsidRPr="007A7F33" w:rsidRDefault="00125403" w:rsidP="00125403">
      <w:pPr>
        <w:jc w:val="center"/>
        <w:rPr>
          <w:b/>
          <w:sz w:val="16"/>
          <w:szCs w:val="16"/>
          <w:u w:val="single"/>
          <w:lang w:val="en-US" w:eastAsia="it-IT"/>
        </w:rPr>
      </w:pPr>
      <w:r w:rsidRPr="007A7F33">
        <w:rPr>
          <w:b/>
          <w:sz w:val="16"/>
          <w:szCs w:val="16"/>
          <w:lang w:val="en-US" w:eastAsia="it-IT"/>
        </w:rPr>
        <w:t xml:space="preserve">sito web </w:t>
      </w:r>
      <w:hyperlink r:id="rId7" w:history="1">
        <w:r w:rsidRPr="007A7F33">
          <w:rPr>
            <w:b/>
            <w:color w:val="0000FF"/>
            <w:sz w:val="16"/>
            <w:szCs w:val="16"/>
            <w:u w:val="single"/>
            <w:lang w:val="en-US" w:eastAsia="it-IT"/>
          </w:rPr>
          <w:t>www.iccinquegiornate.edu.it</w:t>
        </w:r>
      </w:hyperlink>
    </w:p>
    <w:p w14:paraId="73B9A604" w14:textId="77777777" w:rsidR="00E251D9" w:rsidRPr="00125403" w:rsidRDefault="00E251D9" w:rsidP="00E251D9">
      <w:pPr>
        <w:rPr>
          <w:rFonts w:cstheme="minorHAnsi"/>
          <w:lang w:val="en-US"/>
        </w:rPr>
      </w:pPr>
    </w:p>
    <w:p w14:paraId="3422D719" w14:textId="30FEAAD3" w:rsidR="00E251D9" w:rsidRPr="00F0295A" w:rsidRDefault="00E251D9" w:rsidP="00E251D9">
      <w:pPr>
        <w:rPr>
          <w:rFonts w:asciiTheme="majorHAnsi" w:hAnsiTheme="majorHAnsi" w:cstheme="majorHAnsi"/>
        </w:rPr>
      </w:pPr>
      <w:r w:rsidRPr="00125403">
        <w:rPr>
          <w:rFonts w:cstheme="minorHAnsi"/>
          <w:lang w:val="en-US"/>
        </w:rPr>
        <w:tab/>
      </w:r>
      <w:r w:rsidRPr="00125403">
        <w:rPr>
          <w:rFonts w:cstheme="minorHAnsi"/>
          <w:lang w:val="en-US"/>
        </w:rPr>
        <w:tab/>
      </w:r>
      <w:r w:rsidRPr="00125403">
        <w:rPr>
          <w:rFonts w:cstheme="minorHAnsi"/>
          <w:lang w:val="en-US"/>
        </w:rPr>
        <w:tab/>
      </w:r>
      <w:r w:rsidRPr="00125403">
        <w:rPr>
          <w:rFonts w:cstheme="minorHAnsi"/>
          <w:lang w:val="en-US"/>
        </w:rPr>
        <w:tab/>
      </w:r>
      <w:r w:rsidRPr="00125403">
        <w:rPr>
          <w:rFonts w:cstheme="minorHAnsi"/>
          <w:lang w:val="en-US"/>
        </w:rPr>
        <w:tab/>
      </w:r>
      <w:r w:rsidRPr="00125403">
        <w:rPr>
          <w:rFonts w:cstheme="minorHAnsi"/>
          <w:lang w:val="en-US"/>
        </w:rPr>
        <w:tab/>
      </w:r>
      <w:r w:rsidRPr="00125403">
        <w:rPr>
          <w:rFonts w:cstheme="minorHAnsi"/>
          <w:lang w:val="en-US"/>
        </w:rPr>
        <w:tab/>
      </w:r>
      <w:r w:rsidRPr="00125403">
        <w:rPr>
          <w:rFonts w:cstheme="minorHAnsi"/>
          <w:lang w:val="en-US"/>
        </w:rPr>
        <w:tab/>
        <w:t xml:space="preserve">    </w:t>
      </w:r>
      <w:r w:rsidR="00826A51" w:rsidRPr="00125403">
        <w:rPr>
          <w:rFonts w:cstheme="minorHAnsi"/>
          <w:lang w:val="en-US"/>
        </w:rPr>
        <w:tab/>
      </w:r>
      <w:r w:rsidR="00826A51" w:rsidRPr="00125403">
        <w:rPr>
          <w:rFonts w:cstheme="minorHAnsi"/>
          <w:lang w:val="en-US"/>
        </w:rPr>
        <w:tab/>
        <w:t xml:space="preserve">       </w:t>
      </w:r>
      <w:r w:rsidR="00F0295A" w:rsidRPr="00125403">
        <w:rPr>
          <w:rFonts w:cstheme="minorHAnsi"/>
          <w:lang w:val="en-US"/>
        </w:rPr>
        <w:tab/>
      </w:r>
      <w:r w:rsidR="00F0295A" w:rsidRPr="00125403">
        <w:rPr>
          <w:rFonts w:cstheme="minorHAnsi"/>
          <w:lang w:val="en-US"/>
        </w:rPr>
        <w:tab/>
      </w:r>
      <w:r w:rsidRPr="00F0295A">
        <w:rPr>
          <w:rFonts w:asciiTheme="majorHAnsi" w:hAnsiTheme="majorHAnsi" w:cstheme="majorHAnsi"/>
        </w:rPr>
        <w:t xml:space="preserve">Milano, </w:t>
      </w:r>
    </w:p>
    <w:p w14:paraId="37A2A66F" w14:textId="77777777" w:rsidR="00E251D9" w:rsidRPr="00F0295A" w:rsidRDefault="00E251D9" w:rsidP="00E251D9">
      <w:pPr>
        <w:rPr>
          <w:rFonts w:cstheme="minorHAnsi"/>
        </w:rPr>
      </w:pPr>
    </w:p>
    <w:p w14:paraId="7736BD1B" w14:textId="77777777" w:rsidR="00F0295A" w:rsidRPr="00F0295A" w:rsidRDefault="00F0295A" w:rsidP="00F0295A">
      <w:pPr>
        <w:jc w:val="right"/>
        <w:rPr>
          <w:rFonts w:asciiTheme="majorHAnsi" w:hAnsiTheme="majorHAnsi" w:cstheme="majorHAnsi"/>
        </w:rPr>
      </w:pPr>
      <w:r w:rsidRPr="00F0295A">
        <w:rPr>
          <w:rFonts w:asciiTheme="majorHAnsi" w:hAnsiTheme="majorHAnsi" w:cstheme="majorHAnsi"/>
        </w:rPr>
        <w:t>Alla famiglia dell’alunno/a</w:t>
      </w:r>
    </w:p>
    <w:p w14:paraId="0A01994B" w14:textId="77777777" w:rsidR="00F0295A" w:rsidRPr="00F0295A" w:rsidRDefault="00F0295A" w:rsidP="00F0295A">
      <w:pPr>
        <w:rPr>
          <w:rFonts w:asciiTheme="majorHAnsi" w:hAnsiTheme="majorHAnsi" w:cstheme="majorHAnsi"/>
        </w:rPr>
      </w:pPr>
    </w:p>
    <w:p w14:paraId="7A6275AF" w14:textId="06F49EFE" w:rsidR="00F0295A" w:rsidRDefault="00F0295A" w:rsidP="00F0295A">
      <w:pPr>
        <w:jc w:val="right"/>
        <w:rPr>
          <w:rFonts w:asciiTheme="majorHAnsi" w:hAnsiTheme="majorHAnsi" w:cstheme="majorHAnsi"/>
        </w:rPr>
      </w:pPr>
      <w:r w:rsidRPr="00F0295A">
        <w:rPr>
          <w:rFonts w:asciiTheme="majorHAnsi" w:hAnsiTheme="majorHAnsi" w:cstheme="majorHAnsi"/>
        </w:rPr>
        <w:t>Agli Insegnanti della classe</w:t>
      </w:r>
    </w:p>
    <w:p w14:paraId="71842972" w14:textId="7636FCF0" w:rsidR="00564FCF" w:rsidRDefault="00564FCF" w:rsidP="00F0295A">
      <w:pPr>
        <w:jc w:val="right"/>
        <w:rPr>
          <w:rFonts w:asciiTheme="majorHAnsi" w:hAnsiTheme="majorHAnsi" w:cstheme="majorHAnsi"/>
        </w:rPr>
      </w:pPr>
    </w:p>
    <w:p w14:paraId="36926D36" w14:textId="6220BAA4" w:rsidR="00564FCF" w:rsidRPr="00F0295A" w:rsidRDefault="00564FCF" w:rsidP="00F0295A">
      <w:pPr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</w:t>
      </w:r>
      <w:r w:rsidR="00DB4929">
        <w:rPr>
          <w:rFonts w:asciiTheme="majorHAnsi" w:hAnsiTheme="majorHAnsi" w:cstheme="majorHAnsi"/>
        </w:rPr>
        <w:t>ll’</w:t>
      </w:r>
      <w:r>
        <w:rPr>
          <w:rFonts w:asciiTheme="majorHAnsi" w:hAnsiTheme="majorHAnsi" w:cstheme="majorHAnsi"/>
        </w:rPr>
        <w:t>assistent</w:t>
      </w:r>
      <w:r w:rsidR="00DB4929">
        <w:rPr>
          <w:rFonts w:asciiTheme="majorHAnsi" w:hAnsiTheme="majorHAnsi" w:cstheme="majorHAnsi"/>
        </w:rPr>
        <w:t xml:space="preserve">e </w:t>
      </w:r>
      <w:r>
        <w:rPr>
          <w:rFonts w:asciiTheme="majorHAnsi" w:hAnsiTheme="majorHAnsi" w:cstheme="majorHAnsi"/>
        </w:rPr>
        <w:t xml:space="preserve">alla comunicazione </w:t>
      </w:r>
      <w:proofErr w:type="gramStart"/>
      <w:r>
        <w:rPr>
          <w:rFonts w:asciiTheme="majorHAnsi" w:hAnsiTheme="majorHAnsi" w:cstheme="majorHAnsi"/>
        </w:rPr>
        <w:t>ed</w:t>
      </w:r>
      <w:proofErr w:type="gramEnd"/>
      <w:r>
        <w:rPr>
          <w:rFonts w:asciiTheme="majorHAnsi" w:hAnsiTheme="majorHAnsi" w:cstheme="majorHAnsi"/>
        </w:rPr>
        <w:t xml:space="preserve"> educativ</w:t>
      </w:r>
      <w:r w:rsidR="00DB4929">
        <w:rPr>
          <w:rFonts w:asciiTheme="majorHAnsi" w:hAnsiTheme="majorHAnsi" w:cstheme="majorHAnsi"/>
        </w:rPr>
        <w:t>o</w:t>
      </w:r>
    </w:p>
    <w:p w14:paraId="2E49B78E" w14:textId="77777777" w:rsidR="00F0295A" w:rsidRPr="00F0295A" w:rsidRDefault="00F0295A" w:rsidP="00F0295A">
      <w:pPr>
        <w:rPr>
          <w:rFonts w:asciiTheme="majorHAnsi" w:hAnsiTheme="majorHAnsi" w:cstheme="majorHAnsi"/>
        </w:rPr>
      </w:pPr>
    </w:p>
    <w:p w14:paraId="5D139B86" w14:textId="77777777" w:rsidR="00F0295A" w:rsidRPr="00F0295A" w:rsidRDefault="00F0295A" w:rsidP="00F0295A">
      <w:pPr>
        <w:jc w:val="right"/>
        <w:rPr>
          <w:rFonts w:asciiTheme="majorHAnsi" w:hAnsiTheme="majorHAnsi" w:cstheme="majorHAnsi"/>
        </w:rPr>
      </w:pPr>
      <w:r w:rsidRPr="00F0295A">
        <w:rPr>
          <w:rFonts w:asciiTheme="majorHAnsi" w:hAnsiTheme="majorHAnsi" w:cstheme="majorHAnsi"/>
        </w:rPr>
        <w:t xml:space="preserve">e p.c. Agli specialisti </w:t>
      </w:r>
    </w:p>
    <w:p w14:paraId="6F7A84A2" w14:textId="77777777" w:rsidR="00E251D9" w:rsidRPr="00F0295A" w:rsidRDefault="00E251D9" w:rsidP="00F0295A">
      <w:pPr>
        <w:rPr>
          <w:rFonts w:asciiTheme="majorHAnsi" w:hAnsiTheme="majorHAnsi" w:cstheme="majorHAnsi"/>
        </w:rPr>
      </w:pPr>
    </w:p>
    <w:p w14:paraId="4A3F1F8E" w14:textId="77777777" w:rsidR="00E251D9" w:rsidRPr="00F0295A" w:rsidRDefault="00E251D9" w:rsidP="00E251D9">
      <w:pPr>
        <w:jc w:val="right"/>
        <w:rPr>
          <w:rFonts w:asciiTheme="majorHAnsi" w:hAnsiTheme="majorHAnsi" w:cstheme="majorHAnsi"/>
        </w:rPr>
      </w:pPr>
      <w:r w:rsidRPr="00F0295A">
        <w:rPr>
          <w:rFonts w:asciiTheme="majorHAnsi" w:hAnsiTheme="majorHAnsi" w:cstheme="majorHAnsi"/>
        </w:rPr>
        <w:t>Alla DSGA</w:t>
      </w:r>
    </w:p>
    <w:p w14:paraId="0FBCE0C5" w14:textId="77777777" w:rsidR="00F0295A" w:rsidRDefault="00F0295A" w:rsidP="00E251D9">
      <w:pPr>
        <w:jc w:val="right"/>
        <w:rPr>
          <w:rFonts w:asciiTheme="majorHAnsi" w:hAnsiTheme="majorHAnsi" w:cstheme="majorHAnsi"/>
        </w:rPr>
      </w:pPr>
    </w:p>
    <w:p w14:paraId="72AA6938" w14:textId="544254D2" w:rsidR="00E251D9" w:rsidRPr="00F0295A" w:rsidRDefault="00E251D9" w:rsidP="00E251D9">
      <w:pPr>
        <w:jc w:val="right"/>
        <w:rPr>
          <w:rFonts w:asciiTheme="majorHAnsi" w:hAnsiTheme="majorHAnsi" w:cstheme="majorHAnsi"/>
        </w:rPr>
      </w:pPr>
      <w:r w:rsidRPr="00F0295A">
        <w:rPr>
          <w:rFonts w:asciiTheme="majorHAnsi" w:hAnsiTheme="majorHAnsi" w:cstheme="majorHAnsi"/>
        </w:rPr>
        <w:t>Atti</w:t>
      </w:r>
    </w:p>
    <w:p w14:paraId="32621530" w14:textId="77777777" w:rsidR="00E251D9" w:rsidRPr="00E251D9" w:rsidRDefault="00E251D9" w:rsidP="001A0CB0">
      <w:pPr>
        <w:jc w:val="both"/>
        <w:rPr>
          <w:rFonts w:cstheme="minorHAnsi"/>
        </w:rPr>
      </w:pPr>
    </w:p>
    <w:p w14:paraId="49AF589C" w14:textId="418644F6" w:rsidR="00E251D9" w:rsidRPr="00E251D9" w:rsidRDefault="00E251D9" w:rsidP="001A0CB0">
      <w:pPr>
        <w:jc w:val="both"/>
        <w:rPr>
          <w:rFonts w:cstheme="minorHAnsi"/>
          <w:b/>
          <w:bCs/>
        </w:rPr>
      </w:pPr>
      <w:r w:rsidRPr="00E251D9">
        <w:rPr>
          <w:rFonts w:cstheme="minorHAnsi"/>
          <w:b/>
          <w:bCs/>
        </w:rPr>
        <w:t>OGGETTO: costituzione Gruppo di Lavoro Operativo (GLO) della classe</w:t>
      </w:r>
      <w:r w:rsidR="00567241">
        <w:rPr>
          <w:rFonts w:cstheme="minorHAnsi"/>
          <w:b/>
          <w:bCs/>
        </w:rPr>
        <w:t xml:space="preserve"> </w:t>
      </w:r>
    </w:p>
    <w:p w14:paraId="66E72672" w14:textId="77D3AC20" w:rsidR="00E251D9" w:rsidRDefault="00E251D9" w:rsidP="00E251D9">
      <w:pPr>
        <w:jc w:val="both"/>
        <w:rPr>
          <w:rFonts w:cstheme="minorHAnsi"/>
        </w:rPr>
      </w:pPr>
    </w:p>
    <w:p w14:paraId="0E7F31BA" w14:textId="29580F8F" w:rsidR="00E251D9" w:rsidRDefault="00E251D9" w:rsidP="00E251D9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IL DIRIGENTE SCOLASTICO</w:t>
      </w:r>
    </w:p>
    <w:p w14:paraId="3259A822" w14:textId="3493E942" w:rsidR="00826A51" w:rsidRDefault="00826A51" w:rsidP="00E251D9">
      <w:pPr>
        <w:jc w:val="center"/>
        <w:rPr>
          <w:rFonts w:cstheme="minorHAnsi"/>
          <w:b/>
          <w:bCs/>
        </w:rPr>
      </w:pPr>
    </w:p>
    <w:p w14:paraId="4A1D7F83" w14:textId="77777777" w:rsidR="00826A51" w:rsidRPr="00F84515" w:rsidRDefault="00826A51" w:rsidP="00826A51">
      <w:pPr>
        <w:pStyle w:val="Paragrafoelenco"/>
        <w:widowControl w:val="0"/>
        <w:numPr>
          <w:ilvl w:val="0"/>
          <w:numId w:val="2"/>
        </w:numPr>
        <w:tabs>
          <w:tab w:val="left" w:pos="945"/>
          <w:tab w:val="left" w:pos="947"/>
        </w:tabs>
        <w:autoSpaceDE w:val="0"/>
        <w:autoSpaceDN w:val="0"/>
        <w:spacing w:before="1" w:line="292" w:lineRule="exact"/>
        <w:ind w:hanging="361"/>
        <w:contextualSpacing w:val="0"/>
        <w:rPr>
          <w:rFonts w:cstheme="minorHAnsi"/>
          <w:i/>
        </w:rPr>
      </w:pPr>
      <w:r w:rsidRPr="00F84515">
        <w:rPr>
          <w:rFonts w:cstheme="minorHAnsi"/>
          <w:b/>
        </w:rPr>
        <w:t>Vista</w:t>
      </w:r>
      <w:r w:rsidRPr="00F84515">
        <w:rPr>
          <w:rFonts w:cstheme="minorHAnsi"/>
          <w:b/>
          <w:spacing w:val="45"/>
        </w:rPr>
        <w:t xml:space="preserve"> </w:t>
      </w:r>
      <w:r w:rsidRPr="00F84515">
        <w:rPr>
          <w:rFonts w:cstheme="minorHAnsi"/>
        </w:rPr>
        <w:t>la</w:t>
      </w:r>
      <w:r w:rsidRPr="00F84515">
        <w:rPr>
          <w:rFonts w:cstheme="minorHAnsi"/>
          <w:spacing w:val="47"/>
        </w:rPr>
        <w:t xml:space="preserve"> </w:t>
      </w:r>
      <w:r w:rsidRPr="00F84515">
        <w:rPr>
          <w:rFonts w:cstheme="minorHAnsi"/>
        </w:rPr>
        <w:t>Legge</w:t>
      </w:r>
      <w:r w:rsidRPr="00F84515">
        <w:rPr>
          <w:rFonts w:cstheme="minorHAnsi"/>
          <w:spacing w:val="45"/>
        </w:rPr>
        <w:t xml:space="preserve"> </w:t>
      </w:r>
      <w:r w:rsidRPr="00F84515">
        <w:rPr>
          <w:rFonts w:cstheme="minorHAnsi"/>
        </w:rPr>
        <w:t>n.</w:t>
      </w:r>
      <w:r w:rsidRPr="00F84515">
        <w:rPr>
          <w:rFonts w:cstheme="minorHAnsi"/>
          <w:spacing w:val="45"/>
        </w:rPr>
        <w:t xml:space="preserve"> </w:t>
      </w:r>
      <w:r w:rsidRPr="00F84515">
        <w:rPr>
          <w:rFonts w:cstheme="minorHAnsi"/>
        </w:rPr>
        <w:t>104/1992</w:t>
      </w:r>
      <w:r w:rsidRPr="00F84515">
        <w:rPr>
          <w:rFonts w:cstheme="minorHAnsi"/>
          <w:spacing w:val="46"/>
        </w:rPr>
        <w:t xml:space="preserve"> </w:t>
      </w:r>
      <w:r w:rsidRPr="00F84515">
        <w:rPr>
          <w:rFonts w:cstheme="minorHAnsi"/>
        </w:rPr>
        <w:t>“</w:t>
      </w:r>
      <w:r w:rsidRPr="00F84515">
        <w:rPr>
          <w:rFonts w:cstheme="minorHAnsi"/>
          <w:i/>
          <w:color w:val="333333"/>
        </w:rPr>
        <w:t>Legge-quadro</w:t>
      </w:r>
      <w:r w:rsidRPr="00F84515">
        <w:rPr>
          <w:rFonts w:cstheme="minorHAnsi"/>
          <w:i/>
          <w:color w:val="333333"/>
          <w:spacing w:val="46"/>
        </w:rPr>
        <w:t xml:space="preserve"> </w:t>
      </w:r>
      <w:r w:rsidRPr="00F84515">
        <w:rPr>
          <w:rFonts w:cstheme="minorHAnsi"/>
          <w:i/>
          <w:color w:val="333333"/>
        </w:rPr>
        <w:t>per</w:t>
      </w:r>
      <w:r w:rsidRPr="00F84515">
        <w:rPr>
          <w:rFonts w:cstheme="minorHAnsi"/>
          <w:i/>
          <w:color w:val="333333"/>
          <w:spacing w:val="46"/>
        </w:rPr>
        <w:t xml:space="preserve"> </w:t>
      </w:r>
      <w:r w:rsidRPr="00F84515">
        <w:rPr>
          <w:rFonts w:cstheme="minorHAnsi"/>
          <w:i/>
          <w:color w:val="333333"/>
        </w:rPr>
        <w:t>l'assistenza,</w:t>
      </w:r>
      <w:r w:rsidRPr="00F84515">
        <w:rPr>
          <w:rFonts w:cstheme="minorHAnsi"/>
          <w:i/>
          <w:color w:val="333333"/>
          <w:spacing w:val="45"/>
        </w:rPr>
        <w:t xml:space="preserve"> </w:t>
      </w:r>
      <w:r w:rsidRPr="00F84515">
        <w:rPr>
          <w:rFonts w:cstheme="minorHAnsi"/>
          <w:i/>
          <w:color w:val="333333"/>
        </w:rPr>
        <w:t>l'integrazione</w:t>
      </w:r>
      <w:r w:rsidRPr="00F84515">
        <w:rPr>
          <w:rFonts w:cstheme="minorHAnsi"/>
          <w:i/>
          <w:color w:val="333333"/>
          <w:spacing w:val="45"/>
        </w:rPr>
        <w:t xml:space="preserve"> </w:t>
      </w:r>
      <w:r w:rsidRPr="00F84515">
        <w:rPr>
          <w:rFonts w:cstheme="minorHAnsi"/>
          <w:i/>
          <w:color w:val="333333"/>
        </w:rPr>
        <w:t>sociale</w:t>
      </w:r>
      <w:r w:rsidRPr="00F84515">
        <w:rPr>
          <w:rFonts w:cstheme="minorHAnsi"/>
          <w:i/>
          <w:color w:val="333333"/>
          <w:spacing w:val="44"/>
        </w:rPr>
        <w:t xml:space="preserve"> </w:t>
      </w:r>
      <w:r w:rsidRPr="00F84515">
        <w:rPr>
          <w:rFonts w:cstheme="minorHAnsi"/>
          <w:i/>
          <w:color w:val="333333"/>
        </w:rPr>
        <w:t>e</w:t>
      </w:r>
      <w:r w:rsidRPr="00F84515">
        <w:rPr>
          <w:rFonts w:cstheme="minorHAnsi"/>
          <w:i/>
          <w:color w:val="333333"/>
          <w:spacing w:val="48"/>
        </w:rPr>
        <w:t xml:space="preserve"> </w:t>
      </w:r>
      <w:r w:rsidRPr="00F84515">
        <w:rPr>
          <w:rFonts w:cstheme="minorHAnsi"/>
          <w:i/>
          <w:color w:val="333333"/>
        </w:rPr>
        <w:t>i</w:t>
      </w:r>
    </w:p>
    <w:p w14:paraId="68B1A41F" w14:textId="77777777" w:rsidR="00826A51" w:rsidRPr="00F84515" w:rsidRDefault="00826A51" w:rsidP="00826A51">
      <w:pPr>
        <w:spacing w:line="274" w:lineRule="exact"/>
        <w:ind w:left="946"/>
        <w:rPr>
          <w:rFonts w:cstheme="minorHAnsi"/>
        </w:rPr>
      </w:pPr>
      <w:r w:rsidRPr="00F84515">
        <w:rPr>
          <w:rFonts w:cstheme="minorHAnsi"/>
          <w:i/>
          <w:color w:val="333333"/>
        </w:rPr>
        <w:t>diritti</w:t>
      </w:r>
      <w:r w:rsidRPr="00F84515">
        <w:rPr>
          <w:rFonts w:cstheme="minorHAnsi"/>
          <w:i/>
          <w:color w:val="333333"/>
          <w:spacing w:val="-2"/>
        </w:rPr>
        <w:t xml:space="preserve"> </w:t>
      </w:r>
      <w:r w:rsidRPr="00F84515">
        <w:rPr>
          <w:rFonts w:cstheme="minorHAnsi"/>
          <w:i/>
          <w:color w:val="333333"/>
        </w:rPr>
        <w:t>delle</w:t>
      </w:r>
      <w:r w:rsidRPr="00F84515">
        <w:rPr>
          <w:rFonts w:cstheme="minorHAnsi"/>
          <w:i/>
          <w:color w:val="333333"/>
          <w:spacing w:val="-1"/>
        </w:rPr>
        <w:t xml:space="preserve"> </w:t>
      </w:r>
      <w:r w:rsidRPr="00F84515">
        <w:rPr>
          <w:rFonts w:cstheme="minorHAnsi"/>
          <w:i/>
          <w:color w:val="333333"/>
        </w:rPr>
        <w:t>persone</w:t>
      </w:r>
      <w:r w:rsidRPr="00F84515">
        <w:rPr>
          <w:rFonts w:cstheme="minorHAnsi"/>
          <w:i/>
          <w:color w:val="333333"/>
          <w:spacing w:val="-2"/>
        </w:rPr>
        <w:t xml:space="preserve"> </w:t>
      </w:r>
      <w:r w:rsidRPr="00F84515">
        <w:rPr>
          <w:rFonts w:cstheme="minorHAnsi"/>
          <w:i/>
          <w:color w:val="333333"/>
        </w:rPr>
        <w:t>handicappate”</w:t>
      </w:r>
      <w:r w:rsidRPr="00F84515">
        <w:rPr>
          <w:rFonts w:cstheme="minorHAnsi"/>
        </w:rPr>
        <w:t>;</w:t>
      </w:r>
    </w:p>
    <w:p w14:paraId="5C94EF8C" w14:textId="77777777" w:rsidR="00826A51" w:rsidRPr="00F84515" w:rsidRDefault="00826A51" w:rsidP="00826A51">
      <w:pPr>
        <w:pStyle w:val="Paragrafoelenco"/>
        <w:widowControl w:val="0"/>
        <w:numPr>
          <w:ilvl w:val="0"/>
          <w:numId w:val="2"/>
        </w:numPr>
        <w:tabs>
          <w:tab w:val="left" w:pos="945"/>
          <w:tab w:val="left" w:pos="947"/>
        </w:tabs>
        <w:autoSpaceDE w:val="0"/>
        <w:autoSpaceDN w:val="0"/>
        <w:spacing w:before="97" w:line="237" w:lineRule="auto"/>
        <w:ind w:right="234"/>
        <w:contextualSpacing w:val="0"/>
        <w:rPr>
          <w:rFonts w:cstheme="minorHAnsi"/>
        </w:rPr>
      </w:pPr>
      <w:r w:rsidRPr="00F84515">
        <w:rPr>
          <w:rFonts w:cstheme="minorHAnsi"/>
          <w:b/>
        </w:rPr>
        <w:t>Vista</w:t>
      </w:r>
      <w:r w:rsidRPr="00F84515">
        <w:rPr>
          <w:rFonts w:cstheme="minorHAnsi"/>
          <w:b/>
          <w:spacing w:val="16"/>
        </w:rPr>
        <w:t xml:space="preserve"> </w:t>
      </w:r>
      <w:r w:rsidRPr="00F84515">
        <w:rPr>
          <w:rFonts w:cstheme="minorHAnsi"/>
        </w:rPr>
        <w:t>la</w:t>
      </w:r>
      <w:r w:rsidRPr="00F84515">
        <w:rPr>
          <w:rFonts w:cstheme="minorHAnsi"/>
          <w:spacing w:val="19"/>
        </w:rPr>
        <w:t xml:space="preserve"> </w:t>
      </w:r>
      <w:r w:rsidRPr="00F84515">
        <w:rPr>
          <w:rFonts w:cstheme="minorHAnsi"/>
        </w:rPr>
        <w:t>Legge</w:t>
      </w:r>
      <w:r w:rsidRPr="00F84515">
        <w:rPr>
          <w:rFonts w:cstheme="minorHAnsi"/>
          <w:spacing w:val="17"/>
        </w:rPr>
        <w:t xml:space="preserve"> </w:t>
      </w:r>
      <w:r w:rsidRPr="00F84515">
        <w:rPr>
          <w:rFonts w:cstheme="minorHAnsi"/>
        </w:rPr>
        <w:t>n.</w:t>
      </w:r>
      <w:r w:rsidRPr="00F84515">
        <w:rPr>
          <w:rFonts w:cstheme="minorHAnsi"/>
          <w:spacing w:val="17"/>
        </w:rPr>
        <w:t xml:space="preserve"> </w:t>
      </w:r>
      <w:r w:rsidRPr="00F84515">
        <w:rPr>
          <w:rFonts w:cstheme="minorHAnsi"/>
        </w:rPr>
        <w:t>107/2015</w:t>
      </w:r>
      <w:r w:rsidRPr="00F84515">
        <w:rPr>
          <w:rFonts w:cstheme="minorHAnsi"/>
          <w:spacing w:val="19"/>
        </w:rPr>
        <w:t xml:space="preserve"> </w:t>
      </w:r>
      <w:r w:rsidRPr="00F84515">
        <w:rPr>
          <w:rFonts w:cstheme="minorHAnsi"/>
          <w:color w:val="0F0F0F"/>
        </w:rPr>
        <w:t>“</w:t>
      </w:r>
      <w:r w:rsidRPr="00F84515">
        <w:rPr>
          <w:rFonts w:cstheme="minorHAnsi"/>
          <w:i/>
          <w:color w:val="0F0F0F"/>
        </w:rPr>
        <w:t>Riforma</w:t>
      </w:r>
      <w:r w:rsidRPr="00F84515">
        <w:rPr>
          <w:rFonts w:cstheme="minorHAnsi"/>
          <w:i/>
          <w:color w:val="0F0F0F"/>
          <w:spacing w:val="17"/>
        </w:rPr>
        <w:t xml:space="preserve"> </w:t>
      </w:r>
      <w:r w:rsidRPr="00F84515">
        <w:rPr>
          <w:rFonts w:cstheme="minorHAnsi"/>
          <w:i/>
          <w:color w:val="0F0F0F"/>
        </w:rPr>
        <w:t>del</w:t>
      </w:r>
      <w:r w:rsidRPr="00F84515">
        <w:rPr>
          <w:rFonts w:cstheme="minorHAnsi"/>
          <w:i/>
          <w:color w:val="0F0F0F"/>
          <w:spacing w:val="18"/>
        </w:rPr>
        <w:t xml:space="preserve"> </w:t>
      </w:r>
      <w:r w:rsidRPr="00F84515">
        <w:rPr>
          <w:rFonts w:cstheme="minorHAnsi"/>
          <w:i/>
          <w:color w:val="0F0F0F"/>
        </w:rPr>
        <w:t>sistema</w:t>
      </w:r>
      <w:r w:rsidRPr="00F84515">
        <w:rPr>
          <w:rFonts w:cstheme="minorHAnsi"/>
          <w:i/>
          <w:color w:val="0F0F0F"/>
          <w:spacing w:val="17"/>
        </w:rPr>
        <w:t xml:space="preserve"> </w:t>
      </w:r>
      <w:r w:rsidRPr="00F84515">
        <w:rPr>
          <w:rFonts w:cstheme="minorHAnsi"/>
          <w:i/>
          <w:color w:val="0F0F0F"/>
        </w:rPr>
        <w:t>nazionale</w:t>
      </w:r>
      <w:r w:rsidRPr="00F84515">
        <w:rPr>
          <w:rFonts w:cstheme="minorHAnsi"/>
          <w:i/>
          <w:color w:val="0F0F0F"/>
          <w:spacing w:val="17"/>
        </w:rPr>
        <w:t xml:space="preserve"> </w:t>
      </w:r>
      <w:r w:rsidRPr="00F84515">
        <w:rPr>
          <w:rFonts w:cstheme="minorHAnsi"/>
          <w:i/>
          <w:color w:val="0F0F0F"/>
        </w:rPr>
        <w:t>di</w:t>
      </w:r>
      <w:r w:rsidRPr="00F84515">
        <w:rPr>
          <w:rFonts w:cstheme="minorHAnsi"/>
          <w:i/>
          <w:color w:val="0F0F0F"/>
          <w:spacing w:val="18"/>
        </w:rPr>
        <w:t xml:space="preserve"> </w:t>
      </w:r>
      <w:r w:rsidRPr="00F84515">
        <w:rPr>
          <w:rFonts w:cstheme="minorHAnsi"/>
          <w:i/>
          <w:color w:val="0F0F0F"/>
        </w:rPr>
        <w:t>istruzione</w:t>
      </w:r>
      <w:r w:rsidRPr="00F84515">
        <w:rPr>
          <w:rFonts w:cstheme="minorHAnsi"/>
          <w:i/>
          <w:color w:val="0F0F0F"/>
          <w:spacing w:val="14"/>
        </w:rPr>
        <w:t xml:space="preserve"> </w:t>
      </w:r>
      <w:r w:rsidRPr="00F84515">
        <w:rPr>
          <w:rFonts w:cstheme="minorHAnsi"/>
          <w:i/>
          <w:color w:val="0F0F0F"/>
        </w:rPr>
        <w:t>e</w:t>
      </w:r>
      <w:r w:rsidRPr="00F84515">
        <w:rPr>
          <w:rFonts w:cstheme="minorHAnsi"/>
          <w:i/>
          <w:color w:val="0F0F0F"/>
          <w:spacing w:val="17"/>
        </w:rPr>
        <w:t xml:space="preserve"> </w:t>
      </w:r>
      <w:r w:rsidRPr="00F84515">
        <w:rPr>
          <w:rFonts w:cstheme="minorHAnsi"/>
          <w:i/>
          <w:color w:val="0F0F0F"/>
        </w:rPr>
        <w:t>formazione</w:t>
      </w:r>
      <w:r w:rsidRPr="00F84515">
        <w:rPr>
          <w:rFonts w:cstheme="minorHAnsi"/>
          <w:i/>
          <w:color w:val="0F0F0F"/>
          <w:spacing w:val="17"/>
        </w:rPr>
        <w:t xml:space="preserve"> </w:t>
      </w:r>
      <w:r w:rsidRPr="00F84515">
        <w:rPr>
          <w:rFonts w:cstheme="minorHAnsi"/>
          <w:i/>
          <w:color w:val="0F0F0F"/>
        </w:rPr>
        <w:t>e</w:t>
      </w:r>
      <w:r w:rsidRPr="00F84515">
        <w:rPr>
          <w:rFonts w:cstheme="minorHAnsi"/>
          <w:i/>
          <w:color w:val="0F0F0F"/>
          <w:spacing w:val="-57"/>
        </w:rPr>
        <w:t xml:space="preserve"> </w:t>
      </w:r>
      <w:r w:rsidRPr="00F84515">
        <w:rPr>
          <w:rFonts w:cstheme="minorHAnsi"/>
          <w:i/>
          <w:color w:val="0F0F0F"/>
        </w:rPr>
        <w:t>delega</w:t>
      </w:r>
      <w:r w:rsidRPr="00F84515">
        <w:rPr>
          <w:rFonts w:cstheme="minorHAnsi"/>
          <w:i/>
          <w:color w:val="0F0F0F"/>
          <w:spacing w:val="-1"/>
        </w:rPr>
        <w:t xml:space="preserve"> </w:t>
      </w:r>
      <w:r w:rsidRPr="00F84515">
        <w:rPr>
          <w:rFonts w:cstheme="minorHAnsi"/>
          <w:i/>
          <w:color w:val="0F0F0F"/>
        </w:rPr>
        <w:t>per</w:t>
      </w:r>
      <w:r w:rsidRPr="00F84515">
        <w:rPr>
          <w:rFonts w:cstheme="minorHAnsi"/>
          <w:i/>
          <w:color w:val="0F0F0F"/>
          <w:spacing w:val="-1"/>
        </w:rPr>
        <w:t xml:space="preserve"> </w:t>
      </w:r>
      <w:r w:rsidRPr="00F84515">
        <w:rPr>
          <w:rFonts w:cstheme="minorHAnsi"/>
          <w:i/>
          <w:color w:val="0F0F0F"/>
        </w:rPr>
        <w:t>il</w:t>
      </w:r>
      <w:r w:rsidRPr="00F84515">
        <w:rPr>
          <w:rFonts w:cstheme="minorHAnsi"/>
          <w:i/>
          <w:color w:val="0F0F0F"/>
          <w:spacing w:val="1"/>
        </w:rPr>
        <w:t xml:space="preserve"> </w:t>
      </w:r>
      <w:r w:rsidRPr="00F84515">
        <w:rPr>
          <w:rFonts w:cstheme="minorHAnsi"/>
          <w:i/>
          <w:color w:val="0F0F0F"/>
        </w:rPr>
        <w:t>riordino</w:t>
      </w:r>
      <w:r w:rsidRPr="00F84515">
        <w:rPr>
          <w:rFonts w:cstheme="minorHAnsi"/>
          <w:i/>
          <w:color w:val="0F0F0F"/>
          <w:spacing w:val="-1"/>
        </w:rPr>
        <w:t xml:space="preserve"> </w:t>
      </w:r>
      <w:r w:rsidRPr="00F84515">
        <w:rPr>
          <w:rFonts w:cstheme="minorHAnsi"/>
          <w:i/>
          <w:color w:val="0F0F0F"/>
        </w:rPr>
        <w:t>delle disposizioni legislative</w:t>
      </w:r>
      <w:r w:rsidRPr="00F84515">
        <w:rPr>
          <w:rFonts w:cstheme="minorHAnsi"/>
          <w:i/>
          <w:color w:val="0F0F0F"/>
          <w:spacing w:val="1"/>
        </w:rPr>
        <w:t xml:space="preserve"> </w:t>
      </w:r>
      <w:r w:rsidRPr="00F84515">
        <w:rPr>
          <w:rFonts w:cstheme="minorHAnsi"/>
          <w:i/>
          <w:color w:val="0F0F0F"/>
        </w:rPr>
        <w:t>vigenti</w:t>
      </w:r>
      <w:r w:rsidRPr="00F84515">
        <w:rPr>
          <w:rFonts w:cstheme="minorHAnsi"/>
          <w:color w:val="0F0F0F"/>
        </w:rPr>
        <w:t>”;</w:t>
      </w:r>
    </w:p>
    <w:p w14:paraId="5291A2D5" w14:textId="77777777" w:rsidR="00826A51" w:rsidRPr="00F84515" w:rsidRDefault="00826A51" w:rsidP="00826A51">
      <w:pPr>
        <w:pStyle w:val="Paragrafoelenco"/>
        <w:widowControl w:val="0"/>
        <w:numPr>
          <w:ilvl w:val="0"/>
          <w:numId w:val="2"/>
        </w:numPr>
        <w:tabs>
          <w:tab w:val="left" w:pos="947"/>
        </w:tabs>
        <w:autoSpaceDE w:val="0"/>
        <w:autoSpaceDN w:val="0"/>
        <w:spacing w:before="98" w:line="237" w:lineRule="auto"/>
        <w:ind w:right="216"/>
        <w:contextualSpacing w:val="0"/>
        <w:jc w:val="both"/>
        <w:rPr>
          <w:rFonts w:cstheme="minorHAnsi"/>
        </w:rPr>
      </w:pPr>
      <w:r w:rsidRPr="00F84515">
        <w:rPr>
          <w:rFonts w:cstheme="minorHAnsi"/>
          <w:b/>
        </w:rPr>
        <w:t xml:space="preserve">Vista </w:t>
      </w:r>
      <w:r w:rsidRPr="00F84515">
        <w:rPr>
          <w:rFonts w:cstheme="minorHAnsi"/>
        </w:rPr>
        <w:t>la Direttiva Ministeriale 27 dicembre 2012 “S</w:t>
      </w:r>
      <w:r w:rsidRPr="00F84515">
        <w:rPr>
          <w:rFonts w:cstheme="minorHAnsi"/>
          <w:i/>
        </w:rPr>
        <w:t>trumenti d’intervento per alunni con</w:t>
      </w:r>
      <w:r w:rsidRPr="00F84515">
        <w:rPr>
          <w:rFonts w:cstheme="minorHAnsi"/>
          <w:i/>
          <w:spacing w:val="1"/>
        </w:rPr>
        <w:t xml:space="preserve"> </w:t>
      </w:r>
      <w:r w:rsidRPr="00F84515">
        <w:rPr>
          <w:rFonts w:cstheme="minorHAnsi"/>
          <w:i/>
        </w:rPr>
        <w:t>bisogni</w:t>
      </w:r>
      <w:r w:rsidRPr="00F84515">
        <w:rPr>
          <w:rFonts w:cstheme="minorHAnsi"/>
          <w:i/>
          <w:spacing w:val="1"/>
        </w:rPr>
        <w:t xml:space="preserve"> </w:t>
      </w:r>
      <w:r w:rsidRPr="00F84515">
        <w:rPr>
          <w:rFonts w:cstheme="minorHAnsi"/>
          <w:i/>
        </w:rPr>
        <w:t>educativi</w:t>
      </w:r>
      <w:r w:rsidRPr="00F84515">
        <w:rPr>
          <w:rFonts w:cstheme="minorHAnsi"/>
          <w:i/>
          <w:spacing w:val="1"/>
        </w:rPr>
        <w:t xml:space="preserve"> </w:t>
      </w:r>
      <w:r w:rsidRPr="00F84515">
        <w:rPr>
          <w:rFonts w:cstheme="minorHAnsi"/>
          <w:i/>
        </w:rPr>
        <w:t>speciali</w:t>
      </w:r>
      <w:r w:rsidRPr="00F84515">
        <w:rPr>
          <w:rFonts w:cstheme="minorHAnsi"/>
          <w:i/>
          <w:spacing w:val="1"/>
        </w:rPr>
        <w:t xml:space="preserve"> </w:t>
      </w:r>
      <w:r w:rsidRPr="00F84515">
        <w:rPr>
          <w:rFonts w:cstheme="minorHAnsi"/>
          <w:i/>
        </w:rPr>
        <w:t>e</w:t>
      </w:r>
      <w:r w:rsidRPr="00F84515">
        <w:rPr>
          <w:rFonts w:cstheme="minorHAnsi"/>
          <w:i/>
          <w:spacing w:val="1"/>
        </w:rPr>
        <w:t xml:space="preserve"> </w:t>
      </w:r>
      <w:r w:rsidRPr="00F84515">
        <w:rPr>
          <w:rFonts w:cstheme="minorHAnsi"/>
          <w:i/>
        </w:rPr>
        <w:t>organizzazione</w:t>
      </w:r>
      <w:r w:rsidRPr="00F84515">
        <w:rPr>
          <w:rFonts w:cstheme="minorHAnsi"/>
          <w:i/>
          <w:spacing w:val="1"/>
        </w:rPr>
        <w:t xml:space="preserve"> </w:t>
      </w:r>
      <w:r w:rsidRPr="00F84515">
        <w:rPr>
          <w:rFonts w:cstheme="minorHAnsi"/>
          <w:i/>
        </w:rPr>
        <w:t>territoriale</w:t>
      </w:r>
      <w:r w:rsidRPr="00F84515">
        <w:rPr>
          <w:rFonts w:cstheme="minorHAnsi"/>
          <w:i/>
          <w:spacing w:val="1"/>
        </w:rPr>
        <w:t xml:space="preserve"> </w:t>
      </w:r>
      <w:r w:rsidRPr="00F84515">
        <w:rPr>
          <w:rFonts w:cstheme="minorHAnsi"/>
          <w:i/>
        </w:rPr>
        <w:t>per</w:t>
      </w:r>
      <w:r w:rsidRPr="00F84515">
        <w:rPr>
          <w:rFonts w:cstheme="minorHAnsi"/>
          <w:i/>
          <w:spacing w:val="1"/>
        </w:rPr>
        <w:t xml:space="preserve"> </w:t>
      </w:r>
      <w:r w:rsidRPr="00F84515">
        <w:rPr>
          <w:rFonts w:cstheme="minorHAnsi"/>
          <w:i/>
        </w:rPr>
        <w:t>l’inclusione</w:t>
      </w:r>
      <w:r w:rsidRPr="00F84515">
        <w:rPr>
          <w:rFonts w:cstheme="minorHAnsi"/>
          <w:i/>
          <w:spacing w:val="1"/>
        </w:rPr>
        <w:t xml:space="preserve"> </w:t>
      </w:r>
      <w:r w:rsidRPr="00F84515">
        <w:rPr>
          <w:rFonts w:cstheme="minorHAnsi"/>
          <w:i/>
        </w:rPr>
        <w:t>scolastica</w:t>
      </w:r>
      <w:r w:rsidRPr="00F84515">
        <w:rPr>
          <w:rFonts w:cstheme="minorHAnsi"/>
          <w:i/>
          <w:spacing w:val="1"/>
        </w:rPr>
        <w:t xml:space="preserve"> </w:t>
      </w:r>
      <w:r w:rsidRPr="00F84515">
        <w:rPr>
          <w:rFonts w:cstheme="minorHAnsi"/>
          <w:i/>
        </w:rPr>
        <w:t>-</w:t>
      </w:r>
      <w:r w:rsidRPr="00F84515">
        <w:rPr>
          <w:rFonts w:cstheme="minorHAnsi"/>
          <w:i/>
          <w:spacing w:val="1"/>
        </w:rPr>
        <w:t xml:space="preserve"> </w:t>
      </w:r>
      <w:r w:rsidRPr="00F84515">
        <w:rPr>
          <w:rFonts w:cstheme="minorHAnsi"/>
          <w:i/>
        </w:rPr>
        <w:t>Indicazioni</w:t>
      </w:r>
      <w:r w:rsidRPr="00F84515">
        <w:rPr>
          <w:rFonts w:cstheme="minorHAnsi"/>
          <w:i/>
          <w:spacing w:val="-1"/>
        </w:rPr>
        <w:t xml:space="preserve"> </w:t>
      </w:r>
      <w:r w:rsidRPr="00F84515">
        <w:rPr>
          <w:rFonts w:cstheme="minorHAnsi"/>
          <w:i/>
        </w:rPr>
        <w:t>operative”</w:t>
      </w:r>
      <w:r w:rsidRPr="00F84515">
        <w:rPr>
          <w:rFonts w:cstheme="minorHAnsi"/>
          <w:i/>
          <w:spacing w:val="1"/>
        </w:rPr>
        <w:t xml:space="preserve"> </w:t>
      </w:r>
      <w:r w:rsidRPr="00F84515">
        <w:rPr>
          <w:rFonts w:cstheme="minorHAnsi"/>
        </w:rPr>
        <w:t>e</w:t>
      </w:r>
      <w:r w:rsidRPr="00F84515">
        <w:rPr>
          <w:rFonts w:cstheme="minorHAnsi"/>
          <w:spacing w:val="1"/>
        </w:rPr>
        <w:t xml:space="preserve"> </w:t>
      </w:r>
      <w:r w:rsidRPr="00F84515">
        <w:rPr>
          <w:rFonts w:cstheme="minorHAnsi"/>
        </w:rPr>
        <w:t>la</w:t>
      </w:r>
      <w:r w:rsidRPr="00F84515">
        <w:rPr>
          <w:rFonts w:cstheme="minorHAnsi"/>
          <w:spacing w:val="-1"/>
        </w:rPr>
        <w:t xml:space="preserve"> </w:t>
      </w:r>
      <w:r w:rsidRPr="00F84515">
        <w:rPr>
          <w:rFonts w:cstheme="minorHAnsi"/>
        </w:rPr>
        <w:t>successiva</w:t>
      </w:r>
      <w:r w:rsidRPr="00F84515">
        <w:rPr>
          <w:rFonts w:cstheme="minorHAnsi"/>
          <w:spacing w:val="-2"/>
        </w:rPr>
        <w:t xml:space="preserve"> </w:t>
      </w:r>
      <w:r w:rsidRPr="00F84515">
        <w:rPr>
          <w:rFonts w:cstheme="minorHAnsi"/>
        </w:rPr>
        <w:t>Circolare Ministeriale</w:t>
      </w:r>
      <w:r w:rsidRPr="00F84515">
        <w:rPr>
          <w:rFonts w:cstheme="minorHAnsi"/>
          <w:spacing w:val="-1"/>
        </w:rPr>
        <w:t xml:space="preserve"> </w:t>
      </w:r>
      <w:r w:rsidRPr="00F84515">
        <w:rPr>
          <w:rFonts w:cstheme="minorHAnsi"/>
        </w:rPr>
        <w:t>n.</w:t>
      </w:r>
      <w:r w:rsidRPr="00F84515">
        <w:rPr>
          <w:rFonts w:cstheme="minorHAnsi"/>
          <w:spacing w:val="-1"/>
        </w:rPr>
        <w:t xml:space="preserve"> </w:t>
      </w:r>
      <w:r w:rsidRPr="00F84515">
        <w:rPr>
          <w:rFonts w:cstheme="minorHAnsi"/>
        </w:rPr>
        <w:t>8 del</w:t>
      </w:r>
      <w:r w:rsidRPr="00F84515">
        <w:rPr>
          <w:rFonts w:cstheme="minorHAnsi"/>
          <w:spacing w:val="1"/>
        </w:rPr>
        <w:t xml:space="preserve"> </w:t>
      </w:r>
      <w:r w:rsidRPr="00F84515">
        <w:rPr>
          <w:rFonts w:cstheme="minorHAnsi"/>
        </w:rPr>
        <w:t>6/3/2013;</w:t>
      </w:r>
    </w:p>
    <w:p w14:paraId="3820B699" w14:textId="77777777" w:rsidR="00826A51" w:rsidRPr="00F84515" w:rsidRDefault="00826A51" w:rsidP="00826A51">
      <w:pPr>
        <w:pStyle w:val="Paragrafoelenco"/>
        <w:widowControl w:val="0"/>
        <w:numPr>
          <w:ilvl w:val="0"/>
          <w:numId w:val="2"/>
        </w:numPr>
        <w:tabs>
          <w:tab w:val="left" w:pos="947"/>
        </w:tabs>
        <w:autoSpaceDE w:val="0"/>
        <w:autoSpaceDN w:val="0"/>
        <w:spacing w:before="99"/>
        <w:ind w:right="228"/>
        <w:contextualSpacing w:val="0"/>
        <w:jc w:val="both"/>
        <w:rPr>
          <w:rFonts w:cstheme="minorHAnsi"/>
        </w:rPr>
      </w:pPr>
      <w:r w:rsidRPr="00F84515">
        <w:rPr>
          <w:rFonts w:cstheme="minorHAnsi"/>
          <w:b/>
        </w:rPr>
        <w:t xml:space="preserve">Visto </w:t>
      </w:r>
      <w:r w:rsidRPr="00F84515">
        <w:rPr>
          <w:rFonts w:cstheme="minorHAnsi"/>
        </w:rPr>
        <w:t>il D. Lgs n. 66/2017 “</w:t>
      </w:r>
      <w:r w:rsidRPr="00F84515">
        <w:rPr>
          <w:rFonts w:cstheme="minorHAnsi"/>
          <w:i/>
          <w:color w:val="0F0F0F"/>
        </w:rPr>
        <w:t>Norme per la promozione dell'inclusione scolastica degli</w:t>
      </w:r>
      <w:r w:rsidRPr="00F84515">
        <w:rPr>
          <w:rFonts w:cstheme="minorHAnsi"/>
          <w:i/>
          <w:color w:val="0F0F0F"/>
          <w:spacing w:val="1"/>
        </w:rPr>
        <w:t xml:space="preserve"> </w:t>
      </w:r>
      <w:r w:rsidRPr="00F84515">
        <w:rPr>
          <w:rFonts w:cstheme="minorHAnsi"/>
          <w:i/>
          <w:color w:val="0F0F0F"/>
        </w:rPr>
        <w:t>studenti con disabilita', a norma dell'articolo 1, commi 180 e 181, lettera c), della legge</w:t>
      </w:r>
      <w:r w:rsidRPr="00F84515">
        <w:rPr>
          <w:rFonts w:cstheme="minorHAnsi"/>
          <w:i/>
          <w:color w:val="0F0F0F"/>
          <w:spacing w:val="1"/>
        </w:rPr>
        <w:t xml:space="preserve"> </w:t>
      </w:r>
      <w:r w:rsidRPr="00F84515">
        <w:rPr>
          <w:rFonts w:cstheme="minorHAnsi"/>
          <w:i/>
          <w:color w:val="0F0F0F"/>
        </w:rPr>
        <w:t>13</w:t>
      </w:r>
      <w:r w:rsidRPr="00F84515">
        <w:rPr>
          <w:rFonts w:cstheme="minorHAnsi"/>
          <w:i/>
          <w:color w:val="0F0F0F"/>
          <w:spacing w:val="-1"/>
        </w:rPr>
        <w:t xml:space="preserve"> </w:t>
      </w:r>
      <w:r w:rsidRPr="00F84515">
        <w:rPr>
          <w:rFonts w:cstheme="minorHAnsi"/>
          <w:i/>
          <w:color w:val="0F0F0F"/>
        </w:rPr>
        <w:t>luglio 2015, n.</w:t>
      </w:r>
      <w:r w:rsidRPr="00F84515">
        <w:rPr>
          <w:rFonts w:cstheme="minorHAnsi"/>
          <w:i/>
          <w:color w:val="0F0F0F"/>
          <w:spacing w:val="-19"/>
        </w:rPr>
        <w:t xml:space="preserve"> </w:t>
      </w:r>
      <w:r w:rsidRPr="00F84515">
        <w:rPr>
          <w:rFonts w:cstheme="minorHAnsi"/>
          <w:i/>
          <w:color w:val="0F0F0F"/>
        </w:rPr>
        <w:t>107</w:t>
      </w:r>
      <w:r w:rsidRPr="00F84515">
        <w:rPr>
          <w:rFonts w:cstheme="minorHAnsi"/>
          <w:color w:val="434343"/>
        </w:rPr>
        <w:t>”;</w:t>
      </w:r>
    </w:p>
    <w:p w14:paraId="6A0C4E8A" w14:textId="010FB4C1" w:rsidR="00826A51" w:rsidRPr="00567241" w:rsidRDefault="00826A51" w:rsidP="00826A51">
      <w:pPr>
        <w:pStyle w:val="Paragrafoelenco"/>
        <w:widowControl w:val="0"/>
        <w:numPr>
          <w:ilvl w:val="0"/>
          <w:numId w:val="2"/>
        </w:numPr>
        <w:tabs>
          <w:tab w:val="left" w:pos="947"/>
        </w:tabs>
        <w:autoSpaceDE w:val="0"/>
        <w:autoSpaceDN w:val="0"/>
        <w:spacing w:before="93"/>
        <w:ind w:right="217"/>
        <w:contextualSpacing w:val="0"/>
        <w:jc w:val="both"/>
        <w:rPr>
          <w:rFonts w:cstheme="minorHAnsi"/>
          <w:i/>
        </w:rPr>
        <w:sectPr w:rsidR="00826A51" w:rsidRPr="00567241" w:rsidSect="00826A51">
          <w:pgSz w:w="11910" w:h="16840"/>
          <w:pgMar w:top="80" w:right="1020" w:bottom="280" w:left="1020" w:header="720" w:footer="720" w:gutter="0"/>
          <w:cols w:space="720"/>
        </w:sectPr>
      </w:pPr>
      <w:r w:rsidRPr="00F84515">
        <w:rPr>
          <w:rFonts w:cstheme="minorHAnsi"/>
          <w:b/>
        </w:rPr>
        <w:t>Vista</w:t>
      </w:r>
      <w:r w:rsidRPr="00F84515">
        <w:rPr>
          <w:rFonts w:cstheme="minorHAnsi"/>
          <w:b/>
          <w:spacing w:val="1"/>
        </w:rPr>
        <w:t xml:space="preserve"> </w:t>
      </w:r>
      <w:r w:rsidRPr="00F84515">
        <w:rPr>
          <w:rFonts w:cstheme="minorHAnsi"/>
        </w:rPr>
        <w:t>la</w:t>
      </w:r>
      <w:r w:rsidRPr="00F84515">
        <w:rPr>
          <w:rFonts w:cstheme="minorHAnsi"/>
          <w:spacing w:val="1"/>
        </w:rPr>
        <w:t xml:space="preserve"> </w:t>
      </w:r>
      <w:r w:rsidRPr="00F84515">
        <w:rPr>
          <w:rFonts w:cstheme="minorHAnsi"/>
        </w:rPr>
        <w:t>nota</w:t>
      </w:r>
      <w:r w:rsidRPr="00F84515">
        <w:rPr>
          <w:rFonts w:cstheme="minorHAnsi"/>
          <w:spacing w:val="1"/>
        </w:rPr>
        <w:t xml:space="preserve"> </w:t>
      </w:r>
      <w:r w:rsidRPr="00F84515">
        <w:rPr>
          <w:rFonts w:cstheme="minorHAnsi"/>
        </w:rPr>
        <w:t>del</w:t>
      </w:r>
      <w:r w:rsidRPr="00F84515">
        <w:rPr>
          <w:rFonts w:cstheme="minorHAnsi"/>
          <w:spacing w:val="1"/>
        </w:rPr>
        <w:t xml:space="preserve"> </w:t>
      </w:r>
      <w:r w:rsidRPr="00F84515">
        <w:rPr>
          <w:rFonts w:cstheme="minorHAnsi"/>
        </w:rPr>
        <w:t>Ministero</w:t>
      </w:r>
      <w:r w:rsidRPr="00F84515">
        <w:rPr>
          <w:rFonts w:cstheme="minorHAnsi"/>
          <w:spacing w:val="1"/>
        </w:rPr>
        <w:t xml:space="preserve"> </w:t>
      </w:r>
      <w:r w:rsidRPr="00F84515">
        <w:rPr>
          <w:rFonts w:cstheme="minorHAnsi"/>
        </w:rPr>
        <w:t>dell’Istruzione</w:t>
      </w:r>
      <w:r w:rsidRPr="00F84515">
        <w:rPr>
          <w:rFonts w:cstheme="minorHAnsi"/>
          <w:spacing w:val="1"/>
        </w:rPr>
        <w:t xml:space="preserve"> </w:t>
      </w:r>
      <w:r w:rsidRPr="00F84515">
        <w:rPr>
          <w:rFonts w:cstheme="minorHAnsi"/>
        </w:rPr>
        <w:t>n.</w:t>
      </w:r>
      <w:r w:rsidRPr="00F84515">
        <w:rPr>
          <w:rFonts w:cstheme="minorHAnsi"/>
          <w:spacing w:val="1"/>
        </w:rPr>
        <w:t xml:space="preserve"> </w:t>
      </w:r>
      <w:r w:rsidRPr="00F84515">
        <w:rPr>
          <w:rFonts w:cstheme="minorHAnsi"/>
        </w:rPr>
        <w:t>40</w:t>
      </w:r>
      <w:r w:rsidRPr="00F84515">
        <w:rPr>
          <w:rFonts w:cstheme="minorHAnsi"/>
          <w:spacing w:val="1"/>
        </w:rPr>
        <w:t xml:space="preserve"> </w:t>
      </w:r>
      <w:r w:rsidRPr="00F84515">
        <w:rPr>
          <w:rFonts w:cstheme="minorHAnsi"/>
        </w:rPr>
        <w:t>del</w:t>
      </w:r>
      <w:r w:rsidRPr="00F84515">
        <w:rPr>
          <w:rFonts w:cstheme="minorHAnsi"/>
          <w:spacing w:val="1"/>
        </w:rPr>
        <w:t xml:space="preserve"> </w:t>
      </w:r>
      <w:r w:rsidRPr="00F84515">
        <w:rPr>
          <w:rFonts w:cstheme="minorHAnsi"/>
        </w:rPr>
        <w:t>13/01/2021</w:t>
      </w:r>
      <w:r w:rsidRPr="00F84515">
        <w:rPr>
          <w:rFonts w:cstheme="minorHAnsi"/>
          <w:spacing w:val="1"/>
        </w:rPr>
        <w:t xml:space="preserve"> </w:t>
      </w:r>
      <w:r w:rsidRPr="00F84515">
        <w:rPr>
          <w:rFonts w:cstheme="minorHAnsi"/>
        </w:rPr>
        <w:t>“</w:t>
      </w:r>
      <w:r w:rsidRPr="00F84515">
        <w:rPr>
          <w:rFonts w:cstheme="minorHAnsi"/>
          <w:i/>
        </w:rPr>
        <w:t>Modalità</w:t>
      </w:r>
      <w:r w:rsidRPr="00F84515">
        <w:rPr>
          <w:rFonts w:cstheme="minorHAnsi"/>
          <w:i/>
          <w:spacing w:val="1"/>
        </w:rPr>
        <w:t xml:space="preserve"> </w:t>
      </w:r>
      <w:r w:rsidRPr="00F84515">
        <w:rPr>
          <w:rFonts w:cstheme="minorHAnsi"/>
          <w:i/>
        </w:rPr>
        <w:t>per</w:t>
      </w:r>
      <w:r w:rsidRPr="00F84515">
        <w:rPr>
          <w:rFonts w:cstheme="minorHAnsi"/>
          <w:i/>
          <w:spacing w:val="1"/>
        </w:rPr>
        <w:t xml:space="preserve"> </w:t>
      </w:r>
      <w:r w:rsidRPr="00F84515">
        <w:rPr>
          <w:rFonts w:cstheme="minorHAnsi"/>
          <w:i/>
        </w:rPr>
        <w:t xml:space="preserve">l'assegnazione delle misure di sostegno e nuovo modello di PEI ai sensi </w:t>
      </w:r>
      <w:proofErr w:type="gramStart"/>
      <w:r w:rsidRPr="00F84515">
        <w:rPr>
          <w:rFonts w:cstheme="minorHAnsi"/>
          <w:i/>
        </w:rPr>
        <w:t>dell’ Art.</w:t>
      </w:r>
      <w:proofErr w:type="gramEnd"/>
      <w:r w:rsidRPr="00F84515">
        <w:rPr>
          <w:rFonts w:cstheme="minorHAnsi"/>
          <w:i/>
        </w:rPr>
        <w:t xml:space="preserve"> 7,</w:t>
      </w:r>
      <w:r w:rsidRPr="00F84515">
        <w:rPr>
          <w:rFonts w:cstheme="minorHAnsi"/>
          <w:i/>
          <w:spacing w:val="1"/>
        </w:rPr>
        <w:t xml:space="preserve"> </w:t>
      </w:r>
      <w:r w:rsidRPr="00F84515">
        <w:rPr>
          <w:rFonts w:cstheme="minorHAnsi"/>
          <w:i/>
        </w:rPr>
        <w:t>comma</w:t>
      </w:r>
      <w:r w:rsidRPr="00F84515">
        <w:rPr>
          <w:rFonts w:cstheme="minorHAnsi"/>
          <w:i/>
          <w:spacing w:val="53"/>
        </w:rPr>
        <w:t xml:space="preserve"> </w:t>
      </w:r>
      <w:r w:rsidRPr="00F84515">
        <w:rPr>
          <w:rFonts w:cstheme="minorHAnsi"/>
          <w:i/>
        </w:rPr>
        <w:t>2-ter</w:t>
      </w:r>
      <w:r w:rsidRPr="00F84515">
        <w:rPr>
          <w:rFonts w:cstheme="minorHAnsi"/>
          <w:i/>
          <w:spacing w:val="54"/>
        </w:rPr>
        <w:t xml:space="preserve"> </w:t>
      </w:r>
      <w:r w:rsidRPr="00F84515">
        <w:rPr>
          <w:rFonts w:cstheme="minorHAnsi"/>
          <w:i/>
        </w:rPr>
        <w:t>del</w:t>
      </w:r>
      <w:r w:rsidRPr="00F84515">
        <w:rPr>
          <w:rFonts w:cstheme="minorHAnsi"/>
          <w:i/>
          <w:spacing w:val="54"/>
        </w:rPr>
        <w:t xml:space="preserve"> </w:t>
      </w:r>
      <w:r w:rsidRPr="00F84515">
        <w:rPr>
          <w:rFonts w:cstheme="minorHAnsi"/>
          <w:i/>
        </w:rPr>
        <w:t>decreto</w:t>
      </w:r>
      <w:r w:rsidRPr="00F84515">
        <w:rPr>
          <w:rFonts w:cstheme="minorHAnsi"/>
          <w:i/>
          <w:spacing w:val="53"/>
        </w:rPr>
        <w:t xml:space="preserve"> </w:t>
      </w:r>
      <w:r w:rsidRPr="00F84515">
        <w:rPr>
          <w:rFonts w:cstheme="minorHAnsi"/>
          <w:i/>
        </w:rPr>
        <w:t>legislativo</w:t>
      </w:r>
      <w:r w:rsidRPr="00F84515">
        <w:rPr>
          <w:rFonts w:cstheme="minorHAnsi"/>
          <w:i/>
          <w:spacing w:val="53"/>
        </w:rPr>
        <w:t xml:space="preserve"> </w:t>
      </w:r>
      <w:r w:rsidRPr="00F84515">
        <w:rPr>
          <w:rFonts w:cstheme="minorHAnsi"/>
          <w:i/>
        </w:rPr>
        <w:t>66/2017.</w:t>
      </w:r>
      <w:r w:rsidRPr="00F84515">
        <w:rPr>
          <w:rFonts w:cstheme="minorHAnsi"/>
          <w:i/>
          <w:spacing w:val="54"/>
        </w:rPr>
        <w:t xml:space="preserve"> </w:t>
      </w:r>
      <w:r w:rsidRPr="00F84515">
        <w:rPr>
          <w:rFonts w:cstheme="minorHAnsi"/>
          <w:i/>
        </w:rPr>
        <w:t>Decreto</w:t>
      </w:r>
      <w:r w:rsidRPr="00F84515">
        <w:rPr>
          <w:rFonts w:cstheme="minorHAnsi"/>
          <w:i/>
          <w:spacing w:val="54"/>
        </w:rPr>
        <w:t xml:space="preserve"> </w:t>
      </w:r>
      <w:r w:rsidRPr="00F84515">
        <w:rPr>
          <w:rFonts w:cstheme="minorHAnsi"/>
          <w:i/>
        </w:rPr>
        <w:t>del</w:t>
      </w:r>
      <w:r w:rsidRPr="00F84515">
        <w:rPr>
          <w:rFonts w:cstheme="minorHAnsi"/>
          <w:i/>
          <w:spacing w:val="54"/>
        </w:rPr>
        <w:t xml:space="preserve"> </w:t>
      </w:r>
      <w:r w:rsidRPr="00F84515">
        <w:rPr>
          <w:rFonts w:cstheme="minorHAnsi"/>
          <w:i/>
        </w:rPr>
        <w:t>Ministro</w:t>
      </w:r>
      <w:r w:rsidRPr="00F84515">
        <w:rPr>
          <w:rFonts w:cstheme="minorHAnsi"/>
          <w:i/>
          <w:spacing w:val="53"/>
        </w:rPr>
        <w:t xml:space="preserve"> </w:t>
      </w:r>
      <w:r w:rsidRPr="00F84515">
        <w:rPr>
          <w:rFonts w:cstheme="minorHAnsi"/>
          <w:i/>
        </w:rPr>
        <w:t>dell’istruzione</w:t>
      </w:r>
      <w:r w:rsidRPr="00F84515">
        <w:rPr>
          <w:rFonts w:cstheme="minorHAnsi"/>
          <w:i/>
          <w:spacing w:val="53"/>
        </w:rPr>
        <w:t xml:space="preserve"> </w:t>
      </w:r>
      <w:r w:rsidRPr="00F84515">
        <w:rPr>
          <w:rFonts w:cstheme="minorHAnsi"/>
          <w:i/>
        </w:rPr>
        <w:t>2</w:t>
      </w:r>
      <w:r>
        <w:rPr>
          <w:rFonts w:cstheme="minorHAnsi"/>
          <w:i/>
        </w:rPr>
        <w:t>9 dicembre 2020, n. 182</w:t>
      </w:r>
    </w:p>
    <w:p w14:paraId="0FB25C05" w14:textId="48FA1E05" w:rsidR="007B2003" w:rsidRDefault="007B2003" w:rsidP="00567241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DECRETA</w:t>
      </w:r>
    </w:p>
    <w:p w14:paraId="3E5E7F35" w14:textId="4A42E27B" w:rsidR="007B2003" w:rsidRDefault="007B2003" w:rsidP="001A0CB0">
      <w:pPr>
        <w:jc w:val="both"/>
        <w:rPr>
          <w:rFonts w:cstheme="minorHAnsi"/>
          <w:b/>
          <w:bCs/>
        </w:rPr>
      </w:pPr>
    </w:p>
    <w:p w14:paraId="02F75471" w14:textId="18F27899" w:rsidR="007B2003" w:rsidRDefault="007B2003" w:rsidP="001A0CB0">
      <w:pPr>
        <w:jc w:val="both"/>
        <w:rPr>
          <w:rFonts w:cstheme="minorHAnsi"/>
        </w:rPr>
      </w:pPr>
      <w:r w:rsidRPr="00F0295A">
        <w:rPr>
          <w:rFonts w:cstheme="minorHAnsi"/>
        </w:rPr>
        <w:t>La costituzione del Gruppo di Lavoro Operativo della classe</w:t>
      </w:r>
      <w:r w:rsidR="00567241" w:rsidRPr="00F0295A">
        <w:rPr>
          <w:rFonts w:cstheme="minorHAnsi"/>
        </w:rPr>
        <w:t>…</w:t>
      </w:r>
      <w:r w:rsidR="00B63939" w:rsidRPr="00F0295A">
        <w:rPr>
          <w:rFonts w:cstheme="minorHAnsi"/>
        </w:rPr>
        <w:t xml:space="preserve"> </w:t>
      </w:r>
      <w:r w:rsidRPr="00F0295A">
        <w:rPr>
          <w:rFonts w:cstheme="minorHAnsi"/>
        </w:rPr>
        <w:t>presso questo I.C. – plesso primaria</w:t>
      </w:r>
      <w:r w:rsidR="00B654C3" w:rsidRPr="00F0295A">
        <w:rPr>
          <w:rFonts w:cstheme="minorHAnsi"/>
        </w:rPr>
        <w:t xml:space="preserve">/secondaria di I grado </w:t>
      </w:r>
      <w:r w:rsidRPr="00F0295A">
        <w:rPr>
          <w:rFonts w:cstheme="minorHAnsi"/>
        </w:rPr>
        <w:t>– come di seguito indicato:</w:t>
      </w:r>
    </w:p>
    <w:p w14:paraId="3CBE8A2F" w14:textId="74C80EA1" w:rsidR="007B2003" w:rsidRDefault="007B2003" w:rsidP="001A0CB0">
      <w:pPr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722"/>
        <w:gridCol w:w="3076"/>
      </w:tblGrid>
      <w:tr w:rsidR="00B654C3" w14:paraId="6A649360" w14:textId="6E16EC63" w:rsidTr="00B654C3">
        <w:tc>
          <w:tcPr>
            <w:tcW w:w="2830" w:type="dxa"/>
          </w:tcPr>
          <w:p w14:paraId="5747E1CD" w14:textId="4F904353" w:rsidR="00B654C3" w:rsidRPr="00B654C3" w:rsidRDefault="00B654C3" w:rsidP="0013672D">
            <w:pPr>
              <w:jc w:val="center"/>
              <w:rPr>
                <w:rFonts w:cstheme="minorHAnsi"/>
                <w:b/>
                <w:bCs/>
              </w:rPr>
            </w:pPr>
            <w:r w:rsidRPr="00B654C3">
              <w:rPr>
                <w:rFonts w:cstheme="minorHAnsi"/>
                <w:b/>
                <w:bCs/>
              </w:rPr>
              <w:t>DIRIGENTE SCOLASTICO</w:t>
            </w:r>
          </w:p>
        </w:tc>
        <w:tc>
          <w:tcPr>
            <w:tcW w:w="3722" w:type="dxa"/>
          </w:tcPr>
          <w:p w14:paraId="7BAE57A0" w14:textId="77777777" w:rsidR="00B654C3" w:rsidRDefault="00B654C3" w:rsidP="001A0CB0">
            <w:pPr>
              <w:jc w:val="both"/>
              <w:rPr>
                <w:rFonts w:cstheme="minorHAnsi"/>
              </w:rPr>
            </w:pPr>
          </w:p>
        </w:tc>
        <w:tc>
          <w:tcPr>
            <w:tcW w:w="3076" w:type="dxa"/>
          </w:tcPr>
          <w:p w14:paraId="00777ED7" w14:textId="77777777" w:rsidR="00B654C3" w:rsidRDefault="00B654C3" w:rsidP="001A0CB0">
            <w:pPr>
              <w:jc w:val="both"/>
              <w:rPr>
                <w:rFonts w:cstheme="minorHAnsi"/>
              </w:rPr>
            </w:pPr>
          </w:p>
        </w:tc>
      </w:tr>
      <w:tr w:rsidR="00B654C3" w14:paraId="1B900ADD" w14:textId="0349AEBD" w:rsidTr="00B654C3">
        <w:tc>
          <w:tcPr>
            <w:tcW w:w="2830" w:type="dxa"/>
          </w:tcPr>
          <w:p w14:paraId="2F76CCA0" w14:textId="0A80B09C" w:rsidR="00B654C3" w:rsidRPr="00B654C3" w:rsidRDefault="00B654C3" w:rsidP="0013672D">
            <w:pPr>
              <w:jc w:val="center"/>
              <w:rPr>
                <w:rFonts w:cstheme="minorHAnsi"/>
                <w:b/>
                <w:bCs/>
              </w:rPr>
            </w:pPr>
            <w:r w:rsidRPr="00B654C3">
              <w:rPr>
                <w:rFonts w:cstheme="minorHAnsi"/>
                <w:b/>
                <w:bCs/>
              </w:rPr>
              <w:t>DOCENTI</w:t>
            </w:r>
          </w:p>
        </w:tc>
        <w:tc>
          <w:tcPr>
            <w:tcW w:w="3722" w:type="dxa"/>
          </w:tcPr>
          <w:p w14:paraId="7B94EE89" w14:textId="77777777" w:rsidR="00B654C3" w:rsidRDefault="00B654C3" w:rsidP="001A0CB0">
            <w:pPr>
              <w:jc w:val="both"/>
              <w:rPr>
                <w:rFonts w:cstheme="minorHAnsi"/>
              </w:rPr>
            </w:pPr>
          </w:p>
        </w:tc>
        <w:tc>
          <w:tcPr>
            <w:tcW w:w="3076" w:type="dxa"/>
          </w:tcPr>
          <w:p w14:paraId="3CC137B8" w14:textId="77777777" w:rsidR="00B654C3" w:rsidRDefault="00B654C3" w:rsidP="001A0CB0">
            <w:pPr>
              <w:jc w:val="both"/>
              <w:rPr>
                <w:rFonts w:cstheme="minorHAnsi"/>
              </w:rPr>
            </w:pPr>
          </w:p>
        </w:tc>
      </w:tr>
      <w:tr w:rsidR="00B654C3" w14:paraId="526961EA" w14:textId="5B834F84" w:rsidTr="00B654C3">
        <w:tc>
          <w:tcPr>
            <w:tcW w:w="2830" w:type="dxa"/>
          </w:tcPr>
          <w:p w14:paraId="2107F9C4" w14:textId="77777777" w:rsidR="00B654C3" w:rsidRDefault="00B654C3" w:rsidP="001A0CB0">
            <w:pPr>
              <w:jc w:val="both"/>
              <w:rPr>
                <w:rFonts w:cstheme="minorHAnsi"/>
              </w:rPr>
            </w:pPr>
          </w:p>
        </w:tc>
        <w:tc>
          <w:tcPr>
            <w:tcW w:w="3722" w:type="dxa"/>
          </w:tcPr>
          <w:p w14:paraId="4A058FC5" w14:textId="77777777" w:rsidR="00B654C3" w:rsidRDefault="00B654C3" w:rsidP="001A0CB0">
            <w:pPr>
              <w:jc w:val="both"/>
              <w:rPr>
                <w:rFonts w:cstheme="minorHAnsi"/>
              </w:rPr>
            </w:pPr>
          </w:p>
        </w:tc>
        <w:tc>
          <w:tcPr>
            <w:tcW w:w="3076" w:type="dxa"/>
          </w:tcPr>
          <w:p w14:paraId="578E58FD" w14:textId="77777777" w:rsidR="00B654C3" w:rsidRDefault="00B654C3" w:rsidP="001A0CB0">
            <w:pPr>
              <w:jc w:val="both"/>
              <w:rPr>
                <w:rFonts w:cstheme="minorHAnsi"/>
              </w:rPr>
            </w:pPr>
          </w:p>
        </w:tc>
      </w:tr>
      <w:tr w:rsidR="00B654C3" w14:paraId="76C498C9" w14:textId="0AF8BA2E" w:rsidTr="00B654C3">
        <w:tc>
          <w:tcPr>
            <w:tcW w:w="2830" w:type="dxa"/>
          </w:tcPr>
          <w:p w14:paraId="3109F19B" w14:textId="77777777" w:rsidR="00B654C3" w:rsidRDefault="00B654C3" w:rsidP="001A0CB0">
            <w:pPr>
              <w:jc w:val="both"/>
              <w:rPr>
                <w:rFonts w:cstheme="minorHAnsi"/>
              </w:rPr>
            </w:pPr>
          </w:p>
        </w:tc>
        <w:tc>
          <w:tcPr>
            <w:tcW w:w="3722" w:type="dxa"/>
          </w:tcPr>
          <w:p w14:paraId="6586930F" w14:textId="77777777" w:rsidR="00B654C3" w:rsidRDefault="00B654C3" w:rsidP="001A0CB0">
            <w:pPr>
              <w:jc w:val="both"/>
              <w:rPr>
                <w:rFonts w:cstheme="minorHAnsi"/>
              </w:rPr>
            </w:pPr>
          </w:p>
        </w:tc>
        <w:tc>
          <w:tcPr>
            <w:tcW w:w="3076" w:type="dxa"/>
          </w:tcPr>
          <w:p w14:paraId="030B2924" w14:textId="77777777" w:rsidR="00B654C3" w:rsidRDefault="00B654C3" w:rsidP="001A0CB0">
            <w:pPr>
              <w:jc w:val="both"/>
              <w:rPr>
                <w:rFonts w:cstheme="minorHAnsi"/>
              </w:rPr>
            </w:pPr>
          </w:p>
        </w:tc>
      </w:tr>
      <w:tr w:rsidR="00B654C3" w14:paraId="07FB4204" w14:textId="5E3606EB" w:rsidTr="00B654C3">
        <w:tc>
          <w:tcPr>
            <w:tcW w:w="2830" w:type="dxa"/>
          </w:tcPr>
          <w:p w14:paraId="17B8DF4C" w14:textId="77777777" w:rsidR="00B654C3" w:rsidRDefault="00B654C3" w:rsidP="001A0CB0">
            <w:pPr>
              <w:jc w:val="both"/>
              <w:rPr>
                <w:rFonts w:cstheme="minorHAnsi"/>
              </w:rPr>
            </w:pPr>
          </w:p>
        </w:tc>
        <w:tc>
          <w:tcPr>
            <w:tcW w:w="3722" w:type="dxa"/>
          </w:tcPr>
          <w:p w14:paraId="2A5B3489" w14:textId="77777777" w:rsidR="00B654C3" w:rsidRDefault="00B654C3" w:rsidP="001A0CB0">
            <w:pPr>
              <w:jc w:val="both"/>
              <w:rPr>
                <w:rFonts w:cstheme="minorHAnsi"/>
              </w:rPr>
            </w:pPr>
          </w:p>
        </w:tc>
        <w:tc>
          <w:tcPr>
            <w:tcW w:w="3076" w:type="dxa"/>
          </w:tcPr>
          <w:p w14:paraId="59B45218" w14:textId="77777777" w:rsidR="00B654C3" w:rsidRDefault="00B654C3" w:rsidP="001A0CB0">
            <w:pPr>
              <w:jc w:val="both"/>
              <w:rPr>
                <w:rFonts w:cstheme="minorHAnsi"/>
              </w:rPr>
            </w:pPr>
          </w:p>
        </w:tc>
      </w:tr>
      <w:tr w:rsidR="006C1DD6" w14:paraId="20F56AEB" w14:textId="75BE42B3" w:rsidTr="00B654C3">
        <w:tc>
          <w:tcPr>
            <w:tcW w:w="2830" w:type="dxa"/>
            <w:vMerge w:val="restart"/>
          </w:tcPr>
          <w:p w14:paraId="5DBC6DEA" w14:textId="689A3F1B" w:rsidR="006C1DD6" w:rsidRPr="00B654C3" w:rsidRDefault="006C1DD6" w:rsidP="00B654C3">
            <w:pPr>
              <w:jc w:val="center"/>
              <w:rPr>
                <w:rFonts w:cstheme="minorHAnsi"/>
                <w:b/>
                <w:bCs/>
              </w:rPr>
            </w:pPr>
            <w:r w:rsidRPr="00B654C3">
              <w:rPr>
                <w:rFonts w:cstheme="minorHAnsi"/>
                <w:b/>
                <w:bCs/>
              </w:rPr>
              <w:t>FIGURE PROFESSIONALI INTERNE</w:t>
            </w:r>
          </w:p>
        </w:tc>
        <w:tc>
          <w:tcPr>
            <w:tcW w:w="3722" w:type="dxa"/>
          </w:tcPr>
          <w:p w14:paraId="20D18559" w14:textId="6FAD4A37" w:rsidR="0056462F" w:rsidRDefault="006C1DD6" w:rsidP="00B654C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Referente per </w:t>
            </w:r>
            <w:r w:rsidR="0056462F">
              <w:rPr>
                <w:rFonts w:cstheme="minorHAnsi"/>
              </w:rPr>
              <w:t>il sostegno</w:t>
            </w:r>
          </w:p>
        </w:tc>
        <w:tc>
          <w:tcPr>
            <w:tcW w:w="3076" w:type="dxa"/>
          </w:tcPr>
          <w:p w14:paraId="1F11C105" w14:textId="77777777" w:rsidR="006C1DD6" w:rsidRDefault="006C1DD6" w:rsidP="00B654C3">
            <w:pPr>
              <w:jc w:val="both"/>
              <w:rPr>
                <w:rFonts w:cstheme="minorHAnsi"/>
              </w:rPr>
            </w:pPr>
          </w:p>
        </w:tc>
      </w:tr>
      <w:tr w:rsidR="006C1DD6" w14:paraId="030435AE" w14:textId="07269730" w:rsidTr="00B654C3">
        <w:tc>
          <w:tcPr>
            <w:tcW w:w="2830" w:type="dxa"/>
            <w:vMerge/>
          </w:tcPr>
          <w:p w14:paraId="6B119A09" w14:textId="7CEB261B" w:rsidR="006C1DD6" w:rsidRDefault="006C1DD6" w:rsidP="00B654C3">
            <w:pPr>
              <w:jc w:val="both"/>
              <w:rPr>
                <w:rFonts w:cstheme="minorHAnsi"/>
              </w:rPr>
            </w:pPr>
          </w:p>
        </w:tc>
        <w:tc>
          <w:tcPr>
            <w:tcW w:w="3722" w:type="dxa"/>
          </w:tcPr>
          <w:p w14:paraId="1D4F372B" w14:textId="10800B14" w:rsidR="006C1DD6" w:rsidRDefault="006C1DD6" w:rsidP="00B654C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Docente con incarico nel GLI per il supporto alla classe nell’attuazione del PEI</w:t>
            </w:r>
          </w:p>
        </w:tc>
        <w:tc>
          <w:tcPr>
            <w:tcW w:w="3076" w:type="dxa"/>
          </w:tcPr>
          <w:p w14:paraId="6E82D304" w14:textId="77777777" w:rsidR="006C1DD6" w:rsidRDefault="006C1DD6" w:rsidP="00B654C3">
            <w:pPr>
              <w:jc w:val="both"/>
              <w:rPr>
                <w:rFonts w:cstheme="minorHAnsi"/>
              </w:rPr>
            </w:pPr>
          </w:p>
        </w:tc>
      </w:tr>
      <w:tr w:rsidR="006C1DD6" w14:paraId="0B3A49CB" w14:textId="2BE644B4" w:rsidTr="00B654C3">
        <w:tc>
          <w:tcPr>
            <w:tcW w:w="2830" w:type="dxa"/>
            <w:vMerge/>
          </w:tcPr>
          <w:p w14:paraId="74CAB57C" w14:textId="6421C242" w:rsidR="006C1DD6" w:rsidRDefault="006C1DD6" w:rsidP="00B654C3">
            <w:pPr>
              <w:jc w:val="both"/>
              <w:rPr>
                <w:rFonts w:cstheme="minorHAnsi"/>
              </w:rPr>
            </w:pPr>
          </w:p>
        </w:tc>
        <w:tc>
          <w:tcPr>
            <w:tcW w:w="3722" w:type="dxa"/>
          </w:tcPr>
          <w:p w14:paraId="1FA154AE" w14:textId="1B35BA10" w:rsidR="006C1DD6" w:rsidRDefault="006C1DD6" w:rsidP="00B654C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Collaboratore scolastico che coadiuvano nell’assistenza di base</w:t>
            </w:r>
          </w:p>
        </w:tc>
        <w:tc>
          <w:tcPr>
            <w:tcW w:w="3076" w:type="dxa"/>
          </w:tcPr>
          <w:p w14:paraId="3BE677CC" w14:textId="77777777" w:rsidR="006C1DD6" w:rsidRDefault="006C1DD6" w:rsidP="00B654C3">
            <w:pPr>
              <w:jc w:val="both"/>
              <w:rPr>
                <w:rFonts w:cstheme="minorHAnsi"/>
              </w:rPr>
            </w:pPr>
          </w:p>
        </w:tc>
      </w:tr>
      <w:tr w:rsidR="006C1DD6" w14:paraId="44E60BE1" w14:textId="138E8EC0" w:rsidTr="00B654C3">
        <w:tc>
          <w:tcPr>
            <w:tcW w:w="2830" w:type="dxa"/>
            <w:vMerge w:val="restart"/>
          </w:tcPr>
          <w:p w14:paraId="28F3ECA1" w14:textId="64E51357" w:rsidR="006C1DD6" w:rsidRPr="00B654C3" w:rsidRDefault="006C1DD6" w:rsidP="00B654C3">
            <w:pPr>
              <w:jc w:val="center"/>
              <w:rPr>
                <w:rFonts w:cstheme="minorHAnsi"/>
                <w:b/>
                <w:bCs/>
              </w:rPr>
            </w:pPr>
            <w:r w:rsidRPr="00B654C3">
              <w:rPr>
                <w:rFonts w:cstheme="minorHAnsi"/>
                <w:b/>
                <w:bCs/>
              </w:rPr>
              <w:t>FIGURE PROFESSIONALI ESTERNE</w:t>
            </w:r>
          </w:p>
        </w:tc>
        <w:tc>
          <w:tcPr>
            <w:tcW w:w="3722" w:type="dxa"/>
          </w:tcPr>
          <w:p w14:paraId="30C9B308" w14:textId="43311892" w:rsidR="006C1DD6" w:rsidRDefault="006C1DD6" w:rsidP="00B654C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Specialista Rappresentante dell’UMV del servizio sanitario</w:t>
            </w:r>
          </w:p>
        </w:tc>
        <w:tc>
          <w:tcPr>
            <w:tcW w:w="3076" w:type="dxa"/>
          </w:tcPr>
          <w:p w14:paraId="5F0713B8" w14:textId="77777777" w:rsidR="006C1DD6" w:rsidRDefault="006C1DD6" w:rsidP="00B654C3">
            <w:pPr>
              <w:jc w:val="both"/>
              <w:rPr>
                <w:rFonts w:cstheme="minorHAnsi"/>
              </w:rPr>
            </w:pPr>
          </w:p>
        </w:tc>
      </w:tr>
      <w:tr w:rsidR="006C1DD6" w14:paraId="5FDADFDE" w14:textId="2D8C6DFC" w:rsidTr="00B654C3">
        <w:tc>
          <w:tcPr>
            <w:tcW w:w="2830" w:type="dxa"/>
            <w:vMerge/>
          </w:tcPr>
          <w:p w14:paraId="2057F677" w14:textId="6F6DDDDB" w:rsidR="006C1DD6" w:rsidRDefault="006C1DD6" w:rsidP="00B654C3">
            <w:pPr>
              <w:jc w:val="center"/>
              <w:rPr>
                <w:rFonts w:cstheme="minorHAnsi"/>
              </w:rPr>
            </w:pPr>
          </w:p>
        </w:tc>
        <w:tc>
          <w:tcPr>
            <w:tcW w:w="3722" w:type="dxa"/>
          </w:tcPr>
          <w:p w14:paraId="6996F8FD" w14:textId="4D887F04" w:rsidR="006C1DD6" w:rsidRDefault="006C1DD6" w:rsidP="00B654C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Assistente all’autonomia e alla comunicazione</w:t>
            </w:r>
          </w:p>
        </w:tc>
        <w:tc>
          <w:tcPr>
            <w:tcW w:w="3076" w:type="dxa"/>
          </w:tcPr>
          <w:p w14:paraId="7F6424D9" w14:textId="77777777" w:rsidR="006C1DD6" w:rsidRDefault="006C1DD6" w:rsidP="00B654C3">
            <w:pPr>
              <w:jc w:val="both"/>
              <w:rPr>
                <w:rFonts w:cstheme="minorHAnsi"/>
              </w:rPr>
            </w:pPr>
          </w:p>
        </w:tc>
      </w:tr>
      <w:tr w:rsidR="006C1DD6" w14:paraId="7ED2C59B" w14:textId="3FE6A3E6" w:rsidTr="00B654C3">
        <w:tc>
          <w:tcPr>
            <w:tcW w:w="2830" w:type="dxa"/>
            <w:vMerge w:val="restart"/>
          </w:tcPr>
          <w:p w14:paraId="05C6C182" w14:textId="6B317234" w:rsidR="006C1DD6" w:rsidRDefault="006C1DD6" w:rsidP="00B654C3">
            <w:pPr>
              <w:jc w:val="center"/>
              <w:rPr>
                <w:rFonts w:cstheme="minorHAnsi"/>
              </w:rPr>
            </w:pPr>
            <w:r w:rsidRPr="00B654C3">
              <w:rPr>
                <w:rFonts w:cstheme="minorHAnsi"/>
                <w:b/>
                <w:bCs/>
              </w:rPr>
              <w:t>SPEC</w:t>
            </w:r>
            <w:r w:rsidR="00567241">
              <w:rPr>
                <w:rFonts w:cstheme="minorHAnsi"/>
                <w:b/>
                <w:bCs/>
              </w:rPr>
              <w:t>I</w:t>
            </w:r>
            <w:r w:rsidRPr="00B654C3">
              <w:rPr>
                <w:rFonts w:cstheme="minorHAnsi"/>
                <w:b/>
                <w:bCs/>
              </w:rPr>
              <w:t>ALISTI PRIVATI</w:t>
            </w:r>
          </w:p>
        </w:tc>
        <w:tc>
          <w:tcPr>
            <w:tcW w:w="3722" w:type="dxa"/>
          </w:tcPr>
          <w:p w14:paraId="34FA3BBE" w14:textId="63A31A59" w:rsidR="006C1DD6" w:rsidRDefault="00567241" w:rsidP="00B654C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Neuropsichiatra</w:t>
            </w:r>
          </w:p>
        </w:tc>
        <w:tc>
          <w:tcPr>
            <w:tcW w:w="3076" w:type="dxa"/>
          </w:tcPr>
          <w:p w14:paraId="0E2A8D31" w14:textId="77777777" w:rsidR="006C1DD6" w:rsidRDefault="006C1DD6" w:rsidP="00B654C3">
            <w:pPr>
              <w:jc w:val="both"/>
              <w:rPr>
                <w:rFonts w:cstheme="minorHAnsi"/>
              </w:rPr>
            </w:pPr>
          </w:p>
        </w:tc>
      </w:tr>
      <w:tr w:rsidR="006C1DD6" w14:paraId="2837B3E6" w14:textId="11775417" w:rsidTr="00B654C3">
        <w:tc>
          <w:tcPr>
            <w:tcW w:w="2830" w:type="dxa"/>
            <w:vMerge/>
          </w:tcPr>
          <w:p w14:paraId="7B9E153D" w14:textId="3F811AD3" w:rsidR="006C1DD6" w:rsidRDefault="006C1DD6" w:rsidP="00B654C3">
            <w:pPr>
              <w:jc w:val="both"/>
              <w:rPr>
                <w:rFonts w:cstheme="minorHAnsi"/>
              </w:rPr>
            </w:pPr>
          </w:p>
        </w:tc>
        <w:tc>
          <w:tcPr>
            <w:tcW w:w="3722" w:type="dxa"/>
          </w:tcPr>
          <w:p w14:paraId="7AA1B207" w14:textId="5581AF5D" w:rsidR="006C1DD6" w:rsidRDefault="00567241" w:rsidP="00B654C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Psicologo</w:t>
            </w:r>
          </w:p>
        </w:tc>
        <w:tc>
          <w:tcPr>
            <w:tcW w:w="3076" w:type="dxa"/>
          </w:tcPr>
          <w:p w14:paraId="29E1AE2E" w14:textId="77777777" w:rsidR="006C1DD6" w:rsidRDefault="006C1DD6" w:rsidP="00B654C3">
            <w:pPr>
              <w:jc w:val="both"/>
              <w:rPr>
                <w:rFonts w:cstheme="minorHAnsi"/>
              </w:rPr>
            </w:pPr>
          </w:p>
        </w:tc>
      </w:tr>
      <w:tr w:rsidR="006C1DD6" w14:paraId="1A99725B" w14:textId="51E3DA8D" w:rsidTr="00B654C3">
        <w:tc>
          <w:tcPr>
            <w:tcW w:w="2830" w:type="dxa"/>
            <w:vMerge/>
          </w:tcPr>
          <w:p w14:paraId="450DC781" w14:textId="5634DED2" w:rsidR="006C1DD6" w:rsidRPr="00B654C3" w:rsidRDefault="006C1DD6" w:rsidP="00B654C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722" w:type="dxa"/>
          </w:tcPr>
          <w:p w14:paraId="3CAB81A5" w14:textId="11E0407F" w:rsidR="006C1DD6" w:rsidRDefault="006C1DD6" w:rsidP="00B654C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Logopedista</w:t>
            </w:r>
          </w:p>
        </w:tc>
        <w:tc>
          <w:tcPr>
            <w:tcW w:w="3076" w:type="dxa"/>
          </w:tcPr>
          <w:p w14:paraId="2D4423C6" w14:textId="77777777" w:rsidR="006C1DD6" w:rsidRDefault="006C1DD6" w:rsidP="00B654C3">
            <w:pPr>
              <w:jc w:val="both"/>
              <w:rPr>
                <w:rFonts w:cstheme="minorHAnsi"/>
              </w:rPr>
            </w:pPr>
          </w:p>
        </w:tc>
      </w:tr>
      <w:tr w:rsidR="006C1DD6" w14:paraId="49EED228" w14:textId="2A1D2086" w:rsidTr="00B654C3">
        <w:tc>
          <w:tcPr>
            <w:tcW w:w="2830" w:type="dxa"/>
            <w:vMerge/>
          </w:tcPr>
          <w:p w14:paraId="260ACDD0" w14:textId="562D9529" w:rsidR="006C1DD6" w:rsidRDefault="006C1DD6" w:rsidP="00B654C3">
            <w:pPr>
              <w:jc w:val="both"/>
              <w:rPr>
                <w:rFonts w:cstheme="minorHAnsi"/>
              </w:rPr>
            </w:pPr>
          </w:p>
        </w:tc>
        <w:tc>
          <w:tcPr>
            <w:tcW w:w="3722" w:type="dxa"/>
          </w:tcPr>
          <w:p w14:paraId="07866574" w14:textId="19697F4C" w:rsidR="006C1DD6" w:rsidRPr="00A82C9A" w:rsidRDefault="006C1DD6" w:rsidP="00A82C9A">
            <w:r>
              <w:rPr>
                <w:rFonts w:cs="Arial"/>
                <w:color w:val="202124"/>
                <w:shd w:val="clear" w:color="auto" w:fill="FFFFFF"/>
              </w:rPr>
              <w:t>T</w:t>
            </w:r>
            <w:r w:rsidRPr="00A82C9A">
              <w:rPr>
                <w:rFonts w:cs="Arial"/>
                <w:color w:val="202124"/>
                <w:shd w:val="clear" w:color="auto" w:fill="FFFFFF"/>
              </w:rPr>
              <w:t xml:space="preserve">erapista della neuro e psicomotricità dell'età </w:t>
            </w:r>
          </w:p>
        </w:tc>
        <w:tc>
          <w:tcPr>
            <w:tcW w:w="3076" w:type="dxa"/>
          </w:tcPr>
          <w:p w14:paraId="3A7573FF" w14:textId="77777777" w:rsidR="006C1DD6" w:rsidRDefault="006C1DD6" w:rsidP="00B654C3">
            <w:pPr>
              <w:jc w:val="both"/>
              <w:rPr>
                <w:rFonts w:cstheme="minorHAnsi"/>
              </w:rPr>
            </w:pPr>
          </w:p>
        </w:tc>
      </w:tr>
      <w:tr w:rsidR="006C1DD6" w14:paraId="7D35D0AD" w14:textId="77777777" w:rsidTr="00B654C3">
        <w:tc>
          <w:tcPr>
            <w:tcW w:w="2830" w:type="dxa"/>
            <w:vMerge/>
          </w:tcPr>
          <w:p w14:paraId="644C4E5C" w14:textId="77777777" w:rsidR="006C1DD6" w:rsidRDefault="006C1DD6" w:rsidP="00B654C3">
            <w:pPr>
              <w:jc w:val="both"/>
              <w:rPr>
                <w:rFonts w:cstheme="minorHAnsi"/>
              </w:rPr>
            </w:pPr>
          </w:p>
        </w:tc>
        <w:tc>
          <w:tcPr>
            <w:tcW w:w="3722" w:type="dxa"/>
          </w:tcPr>
          <w:p w14:paraId="5E670FBD" w14:textId="40517407" w:rsidR="006C1DD6" w:rsidRDefault="006C1DD6" w:rsidP="00A82C9A">
            <w:pPr>
              <w:rPr>
                <w:rFonts w:cs="Arial"/>
                <w:color w:val="202124"/>
                <w:shd w:val="clear" w:color="auto" w:fill="FFFFFF"/>
              </w:rPr>
            </w:pPr>
            <w:r>
              <w:rPr>
                <w:rFonts w:cs="Arial"/>
                <w:color w:val="202124"/>
                <w:shd w:val="clear" w:color="auto" w:fill="FFFFFF"/>
              </w:rPr>
              <w:t>Educatore</w:t>
            </w:r>
          </w:p>
        </w:tc>
        <w:tc>
          <w:tcPr>
            <w:tcW w:w="3076" w:type="dxa"/>
          </w:tcPr>
          <w:p w14:paraId="32D3AA37" w14:textId="77777777" w:rsidR="006C1DD6" w:rsidRDefault="006C1DD6" w:rsidP="00B654C3">
            <w:pPr>
              <w:jc w:val="both"/>
              <w:rPr>
                <w:rFonts w:cstheme="minorHAnsi"/>
              </w:rPr>
            </w:pPr>
          </w:p>
        </w:tc>
      </w:tr>
    </w:tbl>
    <w:p w14:paraId="40F3A503" w14:textId="77777777" w:rsidR="00FD23CA" w:rsidRDefault="00FD23CA" w:rsidP="001A0CB0">
      <w:pPr>
        <w:jc w:val="both"/>
        <w:rPr>
          <w:rFonts w:cstheme="minorHAnsi"/>
        </w:rPr>
      </w:pPr>
    </w:p>
    <w:p w14:paraId="31D7F5FF" w14:textId="355E9DF5" w:rsidR="007B2003" w:rsidRDefault="007B2003" w:rsidP="001A0CB0">
      <w:pPr>
        <w:jc w:val="both"/>
        <w:rPr>
          <w:rFonts w:cstheme="minorHAnsi"/>
        </w:rPr>
      </w:pPr>
      <w:r>
        <w:rPr>
          <w:rFonts w:cstheme="minorHAnsi"/>
        </w:rPr>
        <w:t>Ai lavori del GLO partecipano i genitori dell’alunn</w:t>
      </w:r>
      <w:r w:rsidR="00FD23CA">
        <w:rPr>
          <w:rFonts w:cstheme="minorHAnsi"/>
        </w:rPr>
        <w:t>o/a</w:t>
      </w:r>
      <w:r w:rsidR="0013672D">
        <w:rPr>
          <w:rFonts w:cstheme="minorHAnsi"/>
        </w:rPr>
        <w:t>.</w:t>
      </w:r>
    </w:p>
    <w:p w14:paraId="36589590" w14:textId="7F6E75D2" w:rsidR="007B2003" w:rsidRDefault="007B2003" w:rsidP="001A0CB0">
      <w:pPr>
        <w:jc w:val="both"/>
        <w:rPr>
          <w:rFonts w:cstheme="minorHAnsi"/>
        </w:rPr>
      </w:pPr>
    </w:p>
    <w:p w14:paraId="2E7AC723" w14:textId="468DD781" w:rsidR="007B2003" w:rsidRDefault="007B2003" w:rsidP="001A0CB0">
      <w:pPr>
        <w:jc w:val="both"/>
        <w:rPr>
          <w:rFonts w:cstheme="minorHAnsi"/>
        </w:rPr>
      </w:pPr>
      <w:r>
        <w:rPr>
          <w:rFonts w:cstheme="minorHAnsi"/>
        </w:rPr>
        <w:t xml:space="preserve">L’Unità di Valutazione Multidisciplinare (UMV) supporta </w:t>
      </w:r>
      <w:r w:rsidR="00FD23CA">
        <w:rPr>
          <w:rFonts w:cstheme="minorHAnsi"/>
        </w:rPr>
        <w:t>il</w:t>
      </w:r>
      <w:r>
        <w:rPr>
          <w:rFonts w:cstheme="minorHAnsi"/>
        </w:rPr>
        <w:t xml:space="preserve"> GLO </w:t>
      </w:r>
      <w:r w:rsidR="00FD23CA">
        <w:rPr>
          <w:rFonts w:cstheme="minorHAnsi"/>
        </w:rPr>
        <w:t>nella stesura della documentazione necessaria per la progettualità didattica.</w:t>
      </w:r>
    </w:p>
    <w:p w14:paraId="315DB704" w14:textId="5D0A548E" w:rsidR="007B2003" w:rsidRDefault="007B2003" w:rsidP="001A0CB0">
      <w:pPr>
        <w:jc w:val="both"/>
        <w:rPr>
          <w:rFonts w:cstheme="minorHAnsi"/>
        </w:rPr>
      </w:pPr>
    </w:p>
    <w:p w14:paraId="6049DB1D" w14:textId="705C5A26" w:rsidR="008C5960" w:rsidRPr="00255F15" w:rsidRDefault="00125403" w:rsidP="008C5960">
      <w:pPr>
        <w:ind w:left="4956" w:right="140" w:firstLine="70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La</w:t>
      </w:r>
      <w:r w:rsidR="008C5960" w:rsidRPr="00255F15">
        <w:rPr>
          <w:rFonts w:asciiTheme="majorHAnsi" w:hAnsiTheme="majorHAnsi" w:cstheme="majorHAnsi"/>
        </w:rPr>
        <w:t xml:space="preserve"> Dirigente Scolastic</w:t>
      </w:r>
      <w:r>
        <w:rPr>
          <w:rFonts w:asciiTheme="majorHAnsi" w:hAnsiTheme="majorHAnsi" w:cstheme="majorHAnsi"/>
        </w:rPr>
        <w:t>a</w:t>
      </w:r>
    </w:p>
    <w:p w14:paraId="0C67CEDD" w14:textId="77777777" w:rsidR="008C5960" w:rsidRPr="00255F15" w:rsidRDefault="008C5960" w:rsidP="008C5960">
      <w:pPr>
        <w:ind w:left="4956" w:right="140" w:firstLine="708"/>
        <w:rPr>
          <w:rFonts w:asciiTheme="majorHAnsi" w:hAnsiTheme="majorHAnsi" w:cstheme="majorHAnsi"/>
        </w:rPr>
      </w:pPr>
      <w:r w:rsidRPr="00255F15">
        <w:rPr>
          <w:rFonts w:asciiTheme="majorHAnsi" w:hAnsiTheme="majorHAnsi" w:cstheme="majorHAnsi"/>
        </w:rPr>
        <w:t xml:space="preserve">Dott.ssa Clara Atorino  </w:t>
      </w:r>
    </w:p>
    <w:p w14:paraId="0577BA46" w14:textId="77777777" w:rsidR="008C5960" w:rsidRDefault="008C5960" w:rsidP="008C5960">
      <w:pPr>
        <w:ind w:left="4253" w:right="140"/>
        <w:rPr>
          <w:rFonts w:asciiTheme="majorHAnsi" w:hAnsiTheme="majorHAnsi" w:cstheme="majorHAnsi"/>
          <w:i/>
          <w:sz w:val="18"/>
          <w:szCs w:val="18"/>
        </w:rPr>
      </w:pPr>
      <w:r w:rsidRPr="00800777">
        <w:rPr>
          <w:rFonts w:asciiTheme="majorHAnsi" w:hAnsiTheme="majorHAnsi" w:cstheme="majorHAnsi"/>
          <w:i/>
          <w:sz w:val="18"/>
          <w:szCs w:val="18"/>
        </w:rPr>
        <w:t>(Firma autografa sostituita a mezzo stampa ex art. 3 c. 2 D.lgs. 39/93)</w:t>
      </w:r>
    </w:p>
    <w:p w14:paraId="5D31B591" w14:textId="77777777" w:rsidR="008C5960" w:rsidRDefault="008C5960" w:rsidP="008C5960">
      <w:pPr>
        <w:ind w:left="4253" w:right="140"/>
        <w:rPr>
          <w:rFonts w:asciiTheme="majorHAnsi" w:hAnsiTheme="majorHAnsi" w:cstheme="majorHAnsi"/>
          <w:i/>
          <w:sz w:val="18"/>
          <w:szCs w:val="18"/>
        </w:rPr>
      </w:pPr>
    </w:p>
    <w:p w14:paraId="570F66F9" w14:textId="77777777" w:rsidR="008C5960" w:rsidRDefault="008C5960" w:rsidP="008C5960">
      <w:pPr>
        <w:ind w:left="4253" w:right="140"/>
        <w:rPr>
          <w:rFonts w:asciiTheme="majorHAnsi" w:hAnsiTheme="majorHAnsi" w:cstheme="majorHAnsi"/>
          <w:i/>
          <w:sz w:val="18"/>
          <w:szCs w:val="18"/>
        </w:rPr>
      </w:pPr>
    </w:p>
    <w:p w14:paraId="705AA3C6" w14:textId="77777777" w:rsidR="008C5960" w:rsidRDefault="008C5960" w:rsidP="008C5960">
      <w:pPr>
        <w:jc w:val="right"/>
        <w:rPr>
          <w:rFonts w:cstheme="minorHAnsi"/>
        </w:rPr>
      </w:pPr>
    </w:p>
    <w:p w14:paraId="656FAD73" w14:textId="03723B13" w:rsidR="007B2003" w:rsidRPr="007B2003" w:rsidRDefault="007B2003" w:rsidP="001A0CB0">
      <w:pPr>
        <w:jc w:val="both"/>
        <w:rPr>
          <w:rFonts w:cstheme="minorHAnsi"/>
        </w:rPr>
      </w:pPr>
    </w:p>
    <w:p w14:paraId="522E8B5C" w14:textId="77777777" w:rsidR="00E251D9" w:rsidRPr="00F8204E" w:rsidRDefault="00E251D9" w:rsidP="001A0CB0">
      <w:pPr>
        <w:jc w:val="both"/>
        <w:rPr>
          <w:rFonts w:ascii="Times New Roman" w:hAnsi="Times New Roman" w:cs="Times New Roman"/>
        </w:rPr>
      </w:pPr>
    </w:p>
    <w:p w14:paraId="3B1D17A6" w14:textId="77777777" w:rsidR="00E251D9" w:rsidRDefault="00E251D9"/>
    <w:sectPr w:rsidR="00E251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322AF"/>
    <w:multiLevelType w:val="hybridMultilevel"/>
    <w:tmpl w:val="48D81D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15E8C"/>
    <w:multiLevelType w:val="hybridMultilevel"/>
    <w:tmpl w:val="CD281B88"/>
    <w:lvl w:ilvl="0" w:tplc="B0D2071C">
      <w:numFmt w:val="bullet"/>
      <w:lvlText w:val=""/>
      <w:lvlJc w:val="left"/>
      <w:pPr>
        <w:ind w:left="94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3BEFFBE">
      <w:numFmt w:val="bullet"/>
      <w:lvlText w:val="•"/>
      <w:lvlJc w:val="left"/>
      <w:pPr>
        <w:ind w:left="1832" w:hanging="360"/>
      </w:pPr>
      <w:rPr>
        <w:rFonts w:hint="default"/>
        <w:lang w:val="it-IT" w:eastAsia="en-US" w:bidi="ar-SA"/>
      </w:rPr>
    </w:lvl>
    <w:lvl w:ilvl="2" w:tplc="B55AF38A">
      <w:numFmt w:val="bullet"/>
      <w:lvlText w:val="•"/>
      <w:lvlJc w:val="left"/>
      <w:pPr>
        <w:ind w:left="2725" w:hanging="360"/>
      </w:pPr>
      <w:rPr>
        <w:rFonts w:hint="default"/>
        <w:lang w:val="it-IT" w:eastAsia="en-US" w:bidi="ar-SA"/>
      </w:rPr>
    </w:lvl>
    <w:lvl w:ilvl="3" w:tplc="7EB09482">
      <w:numFmt w:val="bullet"/>
      <w:lvlText w:val="•"/>
      <w:lvlJc w:val="left"/>
      <w:pPr>
        <w:ind w:left="3617" w:hanging="360"/>
      </w:pPr>
      <w:rPr>
        <w:rFonts w:hint="default"/>
        <w:lang w:val="it-IT" w:eastAsia="en-US" w:bidi="ar-SA"/>
      </w:rPr>
    </w:lvl>
    <w:lvl w:ilvl="4" w:tplc="A614F81E">
      <w:numFmt w:val="bullet"/>
      <w:lvlText w:val="•"/>
      <w:lvlJc w:val="left"/>
      <w:pPr>
        <w:ind w:left="4510" w:hanging="360"/>
      </w:pPr>
      <w:rPr>
        <w:rFonts w:hint="default"/>
        <w:lang w:val="it-IT" w:eastAsia="en-US" w:bidi="ar-SA"/>
      </w:rPr>
    </w:lvl>
    <w:lvl w:ilvl="5" w:tplc="5ECE9F58">
      <w:numFmt w:val="bullet"/>
      <w:lvlText w:val="•"/>
      <w:lvlJc w:val="left"/>
      <w:pPr>
        <w:ind w:left="5403" w:hanging="360"/>
      </w:pPr>
      <w:rPr>
        <w:rFonts w:hint="default"/>
        <w:lang w:val="it-IT" w:eastAsia="en-US" w:bidi="ar-SA"/>
      </w:rPr>
    </w:lvl>
    <w:lvl w:ilvl="6" w:tplc="7422E056">
      <w:numFmt w:val="bullet"/>
      <w:lvlText w:val="•"/>
      <w:lvlJc w:val="left"/>
      <w:pPr>
        <w:ind w:left="6295" w:hanging="360"/>
      </w:pPr>
      <w:rPr>
        <w:rFonts w:hint="default"/>
        <w:lang w:val="it-IT" w:eastAsia="en-US" w:bidi="ar-SA"/>
      </w:rPr>
    </w:lvl>
    <w:lvl w:ilvl="7" w:tplc="E4F672EA">
      <w:numFmt w:val="bullet"/>
      <w:lvlText w:val="•"/>
      <w:lvlJc w:val="left"/>
      <w:pPr>
        <w:ind w:left="7188" w:hanging="360"/>
      </w:pPr>
      <w:rPr>
        <w:rFonts w:hint="default"/>
        <w:lang w:val="it-IT" w:eastAsia="en-US" w:bidi="ar-SA"/>
      </w:rPr>
    </w:lvl>
    <w:lvl w:ilvl="8" w:tplc="1230228E">
      <w:numFmt w:val="bullet"/>
      <w:lvlText w:val="•"/>
      <w:lvlJc w:val="left"/>
      <w:pPr>
        <w:ind w:left="8081" w:hanging="360"/>
      </w:pPr>
      <w:rPr>
        <w:rFonts w:hint="default"/>
        <w:lang w:val="it-IT" w:eastAsia="en-US" w:bidi="ar-SA"/>
      </w:rPr>
    </w:lvl>
  </w:abstractNum>
  <w:num w:numId="1" w16cid:durableId="2036038432">
    <w:abstractNumId w:val="0"/>
  </w:num>
  <w:num w:numId="2" w16cid:durableId="210194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D9"/>
    <w:rsid w:val="00125403"/>
    <w:rsid w:val="0013672D"/>
    <w:rsid w:val="001A0CB0"/>
    <w:rsid w:val="00403564"/>
    <w:rsid w:val="0056462F"/>
    <w:rsid w:val="00564FCF"/>
    <w:rsid w:val="00567241"/>
    <w:rsid w:val="006C1DD6"/>
    <w:rsid w:val="007B2003"/>
    <w:rsid w:val="00826A51"/>
    <w:rsid w:val="008C5960"/>
    <w:rsid w:val="00A82C9A"/>
    <w:rsid w:val="00AB77B9"/>
    <w:rsid w:val="00B63939"/>
    <w:rsid w:val="00B654C3"/>
    <w:rsid w:val="00B85536"/>
    <w:rsid w:val="00DB4929"/>
    <w:rsid w:val="00E251D9"/>
    <w:rsid w:val="00F0295A"/>
    <w:rsid w:val="00FD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EA6CFD"/>
  <w15:chartTrackingRefBased/>
  <w15:docId w15:val="{F4A315A0-2005-1941-90B3-C719A791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51D9"/>
  </w:style>
  <w:style w:type="paragraph" w:styleId="Titolo1">
    <w:name w:val="heading 1"/>
    <w:basedOn w:val="Normale"/>
    <w:link w:val="Titolo1Carattere"/>
    <w:uiPriority w:val="1"/>
    <w:qFormat/>
    <w:rsid w:val="00826A51"/>
    <w:pPr>
      <w:widowControl w:val="0"/>
      <w:autoSpaceDE w:val="0"/>
      <w:autoSpaceDN w:val="0"/>
      <w:spacing w:before="90"/>
      <w:ind w:left="225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E251D9"/>
    <w:pPr>
      <w:ind w:left="720"/>
      <w:contextualSpacing/>
    </w:pPr>
  </w:style>
  <w:style w:type="table" w:styleId="Grigliatabella">
    <w:name w:val="Table Grid"/>
    <w:basedOn w:val="Tabellanormale"/>
    <w:uiPriority w:val="39"/>
    <w:rsid w:val="00FD2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semiHidden/>
    <w:qFormat/>
    <w:rsid w:val="00826A5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26A51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826A51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26A5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6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cinquegiornate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X00L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sibiservire@gmail.com</dc:creator>
  <cp:keywords/>
  <dc:description/>
  <cp:lastModifiedBy>sibiservire@gmail.com</cp:lastModifiedBy>
  <cp:revision>17</cp:revision>
  <dcterms:created xsi:type="dcterms:W3CDTF">2021-04-22T19:26:00Z</dcterms:created>
  <dcterms:modified xsi:type="dcterms:W3CDTF">2024-07-07T07:14:00Z</dcterms:modified>
</cp:coreProperties>
</file>